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522A39" w14:textId="77777777" w:rsidR="000C76A3" w:rsidRPr="00C876E5" w:rsidRDefault="000C76A3" w:rsidP="004554F4">
      <w:pPr>
        <w:jc w:val="center"/>
        <w:rPr>
          <w:b/>
          <w:sz w:val="24"/>
        </w:rPr>
      </w:pPr>
      <w:bookmarkStart w:id="0" w:name="_GoBack"/>
      <w:bookmarkEnd w:id="0"/>
      <w:r w:rsidRPr="00C876E5">
        <w:rPr>
          <w:b/>
          <w:sz w:val="24"/>
        </w:rPr>
        <w:t xml:space="preserve">ACTIVITY: </w:t>
      </w:r>
      <w:r>
        <w:rPr>
          <w:b/>
          <w:sz w:val="24"/>
        </w:rPr>
        <w:t>Pinhole cameras and eyes</w:t>
      </w:r>
    </w:p>
    <w:p w14:paraId="542AD54D" w14:textId="77777777" w:rsidR="000C76A3" w:rsidRDefault="000C76A3" w:rsidP="004554F4"/>
    <w:p w14:paraId="0A45C9E9" w14:textId="77777777" w:rsidR="000C76A3" w:rsidRDefault="000C76A3" w:rsidP="004554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325FA871" w14:textId="77777777" w:rsidR="000C76A3" w:rsidRDefault="000C76A3" w:rsidP="004554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ACDC4C1" w14:textId="77777777" w:rsidR="000C76A3" w:rsidRDefault="000C76A3" w:rsidP="004554F4">
      <w:pPr>
        <w:pBdr>
          <w:top w:val="single" w:sz="4" w:space="1" w:color="auto"/>
          <w:left w:val="single" w:sz="4" w:space="1" w:color="auto"/>
          <w:bottom w:val="single" w:sz="4" w:space="1" w:color="auto"/>
          <w:right w:val="single" w:sz="4" w:space="1" w:color="auto"/>
        </w:pBdr>
      </w:pPr>
      <w:r w:rsidRPr="0027700D">
        <w:t xml:space="preserve">In this activity, students make a pinhole camera and see images formed on an internal screen. They then use </w:t>
      </w:r>
      <w:r>
        <w:t xml:space="preserve">a </w:t>
      </w:r>
      <w:r w:rsidRPr="0027700D">
        <w:t>lens and see brighter and sharp</w:t>
      </w:r>
      <w:r>
        <w:t>er</w:t>
      </w:r>
      <w:r w:rsidRPr="0027700D">
        <w:t xml:space="preserve"> </w:t>
      </w:r>
      <w:r>
        <w:t>images. This models the human eye.</w:t>
      </w:r>
    </w:p>
    <w:p w14:paraId="6301E173" w14:textId="77777777" w:rsidR="000C76A3" w:rsidRPr="00747D4A" w:rsidRDefault="000C76A3" w:rsidP="004554F4">
      <w:pPr>
        <w:pBdr>
          <w:top w:val="single" w:sz="4" w:space="1" w:color="auto"/>
          <w:left w:val="single" w:sz="4" w:space="1" w:color="auto"/>
          <w:bottom w:val="single" w:sz="4" w:space="1" w:color="auto"/>
          <w:right w:val="single" w:sz="4" w:space="1" w:color="auto"/>
        </w:pBdr>
        <w:rPr>
          <w:b/>
        </w:rPr>
      </w:pPr>
    </w:p>
    <w:p w14:paraId="5A32E19A" w14:textId="77777777" w:rsidR="000C76A3" w:rsidRPr="00831ACD" w:rsidRDefault="000C76A3" w:rsidP="004554F4">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6D05AF34" w14:textId="77777777" w:rsidR="000C76A3" w:rsidRDefault="000C76A3" w:rsidP="00EF515D">
      <w:pPr>
        <w:pStyle w:val="StyleVerdanaRight05cm"/>
        <w:numPr>
          <w:ilvl w:val="0"/>
          <w:numId w:val="5"/>
        </w:numPr>
        <w:pBdr>
          <w:top w:val="single" w:sz="4" w:space="1" w:color="auto"/>
          <w:left w:val="single" w:sz="4" w:space="1" w:color="auto"/>
          <w:bottom w:val="single" w:sz="4" w:space="1" w:color="auto"/>
          <w:right w:val="single" w:sz="4" w:space="1" w:color="auto"/>
        </w:pBdr>
      </w:pPr>
      <w:r>
        <w:t>describe how a pinhole camera produces small upside-down images</w:t>
      </w:r>
    </w:p>
    <w:p w14:paraId="0E1F4B11" w14:textId="77777777" w:rsidR="000C76A3" w:rsidRDefault="000C76A3" w:rsidP="00EF515D">
      <w:pPr>
        <w:pStyle w:val="StyleVerdanaRight05cm"/>
        <w:numPr>
          <w:ilvl w:val="0"/>
          <w:numId w:val="5"/>
        </w:numPr>
        <w:pBdr>
          <w:top w:val="single" w:sz="4" w:space="1" w:color="auto"/>
          <w:left w:val="single" w:sz="4" w:space="1" w:color="auto"/>
          <w:bottom w:val="single" w:sz="4" w:space="1" w:color="auto"/>
          <w:right w:val="single" w:sz="4" w:space="1" w:color="auto"/>
        </w:pBdr>
      </w:pPr>
      <w:r>
        <w:t>explain why a larger hole produces brighter but less focused images</w:t>
      </w:r>
    </w:p>
    <w:p w14:paraId="618F7150" w14:textId="77777777" w:rsidR="000C76A3" w:rsidRDefault="000C76A3" w:rsidP="00EF515D">
      <w:pPr>
        <w:pStyle w:val="StyleVerdanaRight05cm"/>
        <w:numPr>
          <w:ilvl w:val="0"/>
          <w:numId w:val="5"/>
        </w:numPr>
        <w:pBdr>
          <w:top w:val="single" w:sz="4" w:space="1" w:color="auto"/>
          <w:left w:val="single" w:sz="4" w:space="1" w:color="auto"/>
          <w:bottom w:val="single" w:sz="4" w:space="1" w:color="auto"/>
          <w:right w:val="single" w:sz="4" w:space="1" w:color="auto"/>
        </w:pBdr>
      </w:pPr>
      <w:r>
        <w:t>observe how a lens placed in front of the pinhole camera produces a bright and sharply focused image</w:t>
      </w:r>
    </w:p>
    <w:p w14:paraId="56FAF55C" w14:textId="77777777" w:rsidR="000C76A3" w:rsidRDefault="000C76A3" w:rsidP="00EF515D">
      <w:pPr>
        <w:pStyle w:val="StyleVerdanaRight05cm"/>
        <w:numPr>
          <w:ilvl w:val="0"/>
          <w:numId w:val="5"/>
        </w:numPr>
        <w:pBdr>
          <w:top w:val="single" w:sz="4" w:space="1" w:color="auto"/>
          <w:left w:val="single" w:sz="4" w:space="1" w:color="auto"/>
          <w:bottom w:val="single" w:sz="4" w:space="1" w:color="auto"/>
          <w:right w:val="single" w:sz="4" w:space="1" w:color="auto"/>
        </w:pBdr>
      </w:pPr>
      <w:r>
        <w:t>compare a pinhole camera with a human eye, describing similarities and differences.</w:t>
      </w:r>
    </w:p>
    <w:p w14:paraId="74A3A874" w14:textId="77777777" w:rsidR="000C76A3" w:rsidRDefault="000C76A3" w:rsidP="004554F4"/>
    <w:p w14:paraId="458268C5" w14:textId="77777777" w:rsidR="000C76A3" w:rsidRPr="00C876E5" w:rsidRDefault="00C353A6" w:rsidP="004554F4">
      <w:hyperlink w:anchor="Introduction" w:history="1">
        <w:r w:rsidR="000C76A3" w:rsidRPr="003811FA">
          <w:rPr>
            <w:rStyle w:val="Hyperlink"/>
          </w:rPr>
          <w:t>Introduction/background notes</w:t>
        </w:r>
      </w:hyperlink>
    </w:p>
    <w:p w14:paraId="36FA2682" w14:textId="77777777" w:rsidR="000C76A3" w:rsidRDefault="00C353A6" w:rsidP="004554F4">
      <w:hyperlink w:anchor="need" w:history="1">
        <w:r w:rsidR="000C76A3" w:rsidRPr="00CA4376">
          <w:rPr>
            <w:rStyle w:val="Hyperlink"/>
          </w:rPr>
          <w:t>What you need</w:t>
        </w:r>
      </w:hyperlink>
    </w:p>
    <w:p w14:paraId="35A41402" w14:textId="77777777" w:rsidR="000C76A3" w:rsidRPr="00C876E5" w:rsidRDefault="00C353A6" w:rsidP="004554F4">
      <w:hyperlink w:anchor="Do" w:history="1">
        <w:r w:rsidR="000C76A3" w:rsidRPr="00FE4289">
          <w:rPr>
            <w:rStyle w:val="Hyperlink"/>
          </w:rPr>
          <w:t>What to do</w:t>
        </w:r>
      </w:hyperlink>
    </w:p>
    <w:p w14:paraId="72A04ED7" w14:textId="77777777" w:rsidR="000C76A3" w:rsidRPr="0006584C" w:rsidRDefault="00C353A6" w:rsidP="0006584C">
      <w:hyperlink w:anchor="questions" w:history="1">
        <w:r w:rsidR="000C76A3" w:rsidRPr="00600AE9">
          <w:rPr>
            <w:rStyle w:val="Hyperlink"/>
          </w:rPr>
          <w:t>Discussion questions</w:t>
        </w:r>
      </w:hyperlink>
    </w:p>
    <w:p w14:paraId="0AFD7E34" w14:textId="77777777" w:rsidR="000C76A3" w:rsidRDefault="000C76A3" w:rsidP="004554F4">
      <w:r>
        <w:t xml:space="preserve">Student instructions: </w:t>
      </w:r>
      <w:hyperlink w:anchor="instructions" w:history="1">
        <w:r w:rsidRPr="00600AE9">
          <w:rPr>
            <w:rStyle w:val="Hyperlink"/>
          </w:rPr>
          <w:t>Make a pinhole camera</w:t>
        </w:r>
      </w:hyperlink>
    </w:p>
    <w:p w14:paraId="39DF3A2D" w14:textId="77777777" w:rsidR="000C76A3" w:rsidRDefault="000C76A3" w:rsidP="004554F4"/>
    <w:p w14:paraId="43C7AD69" w14:textId="77777777" w:rsidR="000C76A3" w:rsidRDefault="000C76A3" w:rsidP="004554F4">
      <w:pPr>
        <w:rPr>
          <w:b/>
        </w:rPr>
      </w:pPr>
      <w:bookmarkStart w:id="1" w:name="Introduction"/>
      <w:bookmarkEnd w:id="1"/>
      <w:r w:rsidRPr="00B02A70">
        <w:rPr>
          <w:b/>
        </w:rPr>
        <w:t>Introduction/background</w:t>
      </w:r>
    </w:p>
    <w:p w14:paraId="5E545F8C" w14:textId="77777777" w:rsidR="000C76A3" w:rsidRDefault="000C76A3" w:rsidP="004554F4">
      <w:pPr>
        <w:rPr>
          <w:b/>
        </w:rPr>
      </w:pPr>
    </w:p>
    <w:p w14:paraId="65E265DC" w14:textId="0C2EF0EB" w:rsidR="000C76A3" w:rsidRDefault="00CA2B1E" w:rsidP="004554F4">
      <w:r>
        <w:rPr>
          <w:noProof/>
          <w:lang w:val="en-US" w:eastAsia="en-US"/>
        </w:rPr>
        <w:drawing>
          <wp:anchor distT="0" distB="0" distL="114300" distR="114300" simplePos="0" relativeHeight="251656704" behindDoc="0" locked="0" layoutInCell="1" allowOverlap="1" wp14:anchorId="0FE66337" wp14:editId="0BEC8820">
            <wp:simplePos x="0" y="0"/>
            <wp:positionH relativeFrom="margin">
              <wp:posOffset>3720465</wp:posOffset>
            </wp:positionH>
            <wp:positionV relativeFrom="paragraph">
              <wp:posOffset>137160</wp:posOffset>
            </wp:positionV>
            <wp:extent cx="2400300" cy="1908175"/>
            <wp:effectExtent l="0" t="0" r="12700" b="0"/>
            <wp:wrapSquare wrapText="bothSides"/>
            <wp:docPr id="14" name="Picture 3" descr="LIS_TEA2_Pinhole_cameras_and_eyes_Pinhole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_TEA2_Pinhole_cameras_and_eyes_PinholeCameras"/>
                    <pic:cNvPicPr>
                      <a:picLocks noChangeAspect="1" noChangeArrowheads="1"/>
                    </pic:cNvPicPr>
                  </pic:nvPicPr>
                  <pic:blipFill>
                    <a:blip r:embed="rId7">
                      <a:extLst>
                        <a:ext uri="{28A0092B-C50C-407E-A947-70E740481C1C}">
                          <a14:useLocalDpi xmlns:a14="http://schemas.microsoft.com/office/drawing/2010/main" val="0"/>
                        </a:ext>
                      </a:extLst>
                    </a:blip>
                    <a:srcRect l="7175" r="935"/>
                    <a:stretch>
                      <a:fillRect/>
                    </a:stretch>
                  </pic:blipFill>
                  <pic:spPr bwMode="auto">
                    <a:xfrm>
                      <a:off x="0" y="0"/>
                      <a:ext cx="2400300"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6A3">
        <w:t xml:space="preserve">This activity works best on a sunny day. Students build a pinhole camera and view the image formed on the internal screen. They see an image that is inverted (upside down) and smaller than the object. As they gradually increase the size of the pinhole, they see that the image becomes brighter and blurrier. </w:t>
      </w:r>
    </w:p>
    <w:p w14:paraId="396A8742" w14:textId="77777777" w:rsidR="000C76A3" w:rsidRDefault="000C76A3" w:rsidP="004554F4"/>
    <w:p w14:paraId="46D3BCC1" w14:textId="77777777" w:rsidR="000C76A3" w:rsidRDefault="000C76A3" w:rsidP="004554F4">
      <w:r>
        <w:t xml:space="preserve">When the size of the hole is very large, a lot of light will enter the pinhole camera but no image will be seen. </w:t>
      </w:r>
    </w:p>
    <w:p w14:paraId="43FD006B" w14:textId="77777777" w:rsidR="000C76A3" w:rsidRDefault="000C76A3" w:rsidP="004554F4"/>
    <w:p w14:paraId="5C05ED93" w14:textId="77777777" w:rsidR="000C76A3" w:rsidRDefault="000C76A3" w:rsidP="004554F4">
      <w:r>
        <w:t>Students then place a magnifying lens in front of the hole and see that the image becomes bright and sharply focused. This activity helps students understand how the cornea and lens of the eye focus light to form images on the retina at the back of their eyes.</w:t>
      </w:r>
    </w:p>
    <w:p w14:paraId="6A77FF09" w14:textId="77777777" w:rsidR="000C76A3" w:rsidRPr="00B02A70" w:rsidRDefault="000C76A3" w:rsidP="004554F4"/>
    <w:p w14:paraId="187FE5EC" w14:textId="77777777" w:rsidR="000C76A3" w:rsidRPr="00B02A70" w:rsidRDefault="000C76A3" w:rsidP="004554F4">
      <w:pPr>
        <w:rPr>
          <w:b/>
        </w:rPr>
      </w:pPr>
      <w:bookmarkStart w:id="2" w:name="need"/>
      <w:bookmarkEnd w:id="2"/>
      <w:r w:rsidRPr="00B02A70">
        <w:rPr>
          <w:b/>
        </w:rPr>
        <w:t>What you need</w:t>
      </w:r>
    </w:p>
    <w:p w14:paraId="7DA4468D" w14:textId="77777777" w:rsidR="000C76A3" w:rsidRDefault="000C76A3" w:rsidP="004554F4"/>
    <w:p w14:paraId="22339BCA" w14:textId="77777777" w:rsidR="000C76A3" w:rsidRDefault="000C76A3" w:rsidP="00600AE9">
      <w:pPr>
        <w:numPr>
          <w:ilvl w:val="0"/>
          <w:numId w:val="6"/>
        </w:numPr>
      </w:pPr>
      <w:r>
        <w:t xml:space="preserve">Copies of the student instructions </w:t>
      </w:r>
      <w:hyperlink w:anchor="instructions" w:history="1">
        <w:r w:rsidRPr="00600AE9">
          <w:rPr>
            <w:rStyle w:val="Hyperlink"/>
          </w:rPr>
          <w:t>Make a pinhole camera</w:t>
        </w:r>
      </w:hyperlink>
      <w:r>
        <w:t>.</w:t>
      </w:r>
    </w:p>
    <w:p w14:paraId="30EC64EF" w14:textId="77777777" w:rsidR="000C76A3" w:rsidRPr="00D579BF" w:rsidRDefault="000C76A3" w:rsidP="004554F4">
      <w:pPr>
        <w:numPr>
          <w:ilvl w:val="0"/>
          <w:numId w:val="6"/>
        </w:numPr>
      </w:pPr>
      <w:r>
        <w:t xml:space="preserve">2 x hollow cylinders of slightly different diameters so that one fits snugly inside the other (tubes from plastic wrap and paper towels can fit together well) </w:t>
      </w:r>
      <w:r w:rsidRPr="005C252F">
        <w:t>OR</w:t>
      </w:r>
      <w:r w:rsidRPr="00D579BF">
        <w:t xml:space="preserve"> 2 x sheets of A3 size black cartridge paper</w:t>
      </w:r>
    </w:p>
    <w:p w14:paraId="77E8E26A" w14:textId="77777777" w:rsidR="000C76A3" w:rsidRDefault="000C76A3" w:rsidP="004554F4">
      <w:pPr>
        <w:numPr>
          <w:ilvl w:val="0"/>
          <w:numId w:val="6"/>
        </w:numPr>
      </w:pPr>
      <w:r>
        <w:t>1 x translucent plastic bag – plastic bags from the supermarket vegetable aisle work well</w:t>
      </w:r>
    </w:p>
    <w:p w14:paraId="3C42E230" w14:textId="77777777" w:rsidR="000C76A3" w:rsidRDefault="000C76A3" w:rsidP="004554F4">
      <w:pPr>
        <w:numPr>
          <w:ilvl w:val="0"/>
          <w:numId w:val="6"/>
        </w:numPr>
      </w:pPr>
      <w:r>
        <w:t>Aluminium foil</w:t>
      </w:r>
    </w:p>
    <w:p w14:paraId="6CEC11A5" w14:textId="77777777" w:rsidR="000C76A3" w:rsidRDefault="000C76A3" w:rsidP="004554F4">
      <w:pPr>
        <w:numPr>
          <w:ilvl w:val="0"/>
          <w:numId w:val="6"/>
        </w:numPr>
      </w:pPr>
      <w:r>
        <w:t>Rubber band</w:t>
      </w:r>
    </w:p>
    <w:p w14:paraId="376DC859" w14:textId="77777777" w:rsidR="000C76A3" w:rsidRDefault="000C76A3" w:rsidP="00085E8E">
      <w:pPr>
        <w:numPr>
          <w:ilvl w:val="0"/>
          <w:numId w:val="6"/>
        </w:numPr>
      </w:pPr>
      <w:r>
        <w:t>Cellotape</w:t>
      </w:r>
    </w:p>
    <w:p w14:paraId="09ABDD45" w14:textId="77777777" w:rsidR="000C76A3" w:rsidRDefault="000C76A3" w:rsidP="00085E8E">
      <w:pPr>
        <w:numPr>
          <w:ilvl w:val="0"/>
          <w:numId w:val="6"/>
        </w:numPr>
      </w:pPr>
      <w:r>
        <w:t>Magnifying lens</w:t>
      </w:r>
    </w:p>
    <w:p w14:paraId="215458DD" w14:textId="77777777" w:rsidR="000C76A3" w:rsidRPr="00DF0A8E" w:rsidRDefault="000C76A3" w:rsidP="004554F4"/>
    <w:p w14:paraId="3BE1E3FD" w14:textId="77777777" w:rsidR="000C76A3" w:rsidRDefault="000C76A3" w:rsidP="004554F4">
      <w:pPr>
        <w:rPr>
          <w:b/>
        </w:rPr>
      </w:pPr>
      <w:bookmarkStart w:id="3" w:name="Do"/>
      <w:bookmarkEnd w:id="3"/>
      <w:r w:rsidRPr="00B02A70">
        <w:rPr>
          <w:b/>
        </w:rPr>
        <w:t>What to do</w:t>
      </w:r>
    </w:p>
    <w:p w14:paraId="63F4223F" w14:textId="77777777" w:rsidR="000C76A3" w:rsidRDefault="000C76A3" w:rsidP="004554F4"/>
    <w:p w14:paraId="27D2B3B7" w14:textId="77777777" w:rsidR="000C76A3" w:rsidRDefault="000C76A3" w:rsidP="00526BFA">
      <w:pPr>
        <w:numPr>
          <w:ilvl w:val="0"/>
          <w:numId w:val="14"/>
        </w:numPr>
      </w:pPr>
      <w:r>
        <w:t xml:space="preserve">Hand out copies of the student instructions </w:t>
      </w:r>
      <w:hyperlink w:anchor="instructions" w:history="1">
        <w:r w:rsidRPr="00600AE9">
          <w:rPr>
            <w:rStyle w:val="Hyperlink"/>
          </w:rPr>
          <w:t>Make a pinhole camera</w:t>
        </w:r>
      </w:hyperlink>
      <w:r>
        <w:t>. Discuss the activity with the students and assist them to gather the materials they need and construct their pinhole cameras.</w:t>
      </w:r>
    </w:p>
    <w:p w14:paraId="59452B60" w14:textId="77777777" w:rsidR="000C76A3" w:rsidRDefault="000C76A3" w:rsidP="00526BFA"/>
    <w:p w14:paraId="4D9DEF0C" w14:textId="77777777" w:rsidR="000C76A3" w:rsidRDefault="000C76A3" w:rsidP="00526BFA">
      <w:pPr>
        <w:numPr>
          <w:ilvl w:val="0"/>
          <w:numId w:val="14"/>
        </w:numPr>
      </w:pPr>
      <w:r>
        <w:t>Discuss their findings and the questions below.</w:t>
      </w:r>
    </w:p>
    <w:p w14:paraId="3EE86BC9" w14:textId="77777777" w:rsidR="000C76A3" w:rsidRDefault="000C76A3" w:rsidP="00600AE9"/>
    <w:tbl>
      <w:tblPr>
        <w:tblW w:w="0" w:type="auto"/>
        <w:tblLook w:val="01E0" w:firstRow="1" w:lastRow="1" w:firstColumn="1" w:lastColumn="1" w:noHBand="0" w:noVBand="0"/>
      </w:tblPr>
      <w:tblGrid>
        <w:gridCol w:w="4512"/>
        <w:gridCol w:w="5343"/>
      </w:tblGrid>
      <w:tr w:rsidR="000C76A3" w14:paraId="091D63DA" w14:textId="77777777" w:rsidTr="00541A29">
        <w:tc>
          <w:tcPr>
            <w:tcW w:w="4533" w:type="dxa"/>
            <w:vMerge w:val="restart"/>
          </w:tcPr>
          <w:p w14:paraId="757BE258" w14:textId="77777777" w:rsidR="000C76A3" w:rsidRPr="00541A29" w:rsidRDefault="000C76A3" w:rsidP="00541A29">
            <w:pPr>
              <w:ind w:left="-28"/>
              <w:rPr>
                <w:b/>
                <w:szCs w:val="20"/>
              </w:rPr>
            </w:pPr>
            <w:r>
              <w:lastRenderedPageBreak/>
              <w:br w:type="page"/>
            </w:r>
            <w:bookmarkStart w:id="4" w:name="questions"/>
            <w:bookmarkEnd w:id="4"/>
            <w:r w:rsidRPr="00541A29">
              <w:rPr>
                <w:b/>
                <w:szCs w:val="20"/>
              </w:rPr>
              <w:t>Discussion questions</w:t>
            </w:r>
          </w:p>
          <w:p w14:paraId="2CA7527D" w14:textId="77777777" w:rsidR="000C76A3" w:rsidRPr="00541A29" w:rsidRDefault="000C76A3" w:rsidP="00541A29">
            <w:pPr>
              <w:ind w:left="-28"/>
              <w:rPr>
                <w:b/>
                <w:szCs w:val="20"/>
              </w:rPr>
            </w:pPr>
          </w:p>
          <w:p w14:paraId="2A145D74" w14:textId="77777777" w:rsidR="000C76A3" w:rsidRPr="00541A29" w:rsidRDefault="000C76A3" w:rsidP="00541A29">
            <w:pPr>
              <w:pStyle w:val="ListParagraph"/>
              <w:numPr>
                <w:ilvl w:val="0"/>
                <w:numId w:val="29"/>
              </w:numPr>
              <w:rPr>
                <w:b/>
                <w:i/>
                <w:szCs w:val="20"/>
              </w:rPr>
            </w:pPr>
            <w:r w:rsidRPr="00541A29">
              <w:rPr>
                <w:b/>
                <w:i/>
                <w:szCs w:val="20"/>
              </w:rPr>
              <w:t>How is the image formed?</w:t>
            </w:r>
          </w:p>
          <w:p w14:paraId="6A51EF06" w14:textId="77777777" w:rsidR="000C76A3" w:rsidRDefault="000C76A3" w:rsidP="0006584C"/>
          <w:p w14:paraId="644BA8BF" w14:textId="77777777" w:rsidR="000C76A3" w:rsidRDefault="000C76A3" w:rsidP="00541A29">
            <w:pPr>
              <w:ind w:left="360"/>
            </w:pPr>
            <w:r>
              <w:t xml:space="preserve">Light comes from the sun and travels outwards in all directions. </w:t>
            </w:r>
          </w:p>
          <w:p w14:paraId="459592FC" w14:textId="77777777" w:rsidR="000C76A3" w:rsidRPr="00600AE9" w:rsidRDefault="000C76A3" w:rsidP="00541A29">
            <w:pPr>
              <w:ind w:left="360"/>
            </w:pPr>
          </w:p>
          <w:p w14:paraId="1634A118" w14:textId="77777777" w:rsidR="000C76A3" w:rsidRDefault="000C76A3" w:rsidP="00541A29">
            <w:pPr>
              <w:ind w:left="360"/>
            </w:pPr>
            <w:r>
              <w:t xml:space="preserve">When light from the sun hits an object such as a person, the light reflects (bounces) off the person and travels in all directions. </w:t>
            </w:r>
          </w:p>
          <w:p w14:paraId="7C14DD7F" w14:textId="77777777" w:rsidR="000C76A3" w:rsidRDefault="000C76A3" w:rsidP="00541A29">
            <w:pPr>
              <w:ind w:left="360"/>
            </w:pPr>
          </w:p>
          <w:p w14:paraId="478251CA" w14:textId="77777777" w:rsidR="000C76A3" w:rsidRDefault="000C76A3" w:rsidP="00541A29">
            <w:pPr>
              <w:ind w:left="360"/>
            </w:pPr>
            <w:r>
              <w:t>Each ray of light keeps travelling in a straight line until it hits something else.</w:t>
            </w:r>
          </w:p>
          <w:p w14:paraId="6D888793" w14:textId="77777777" w:rsidR="000C76A3" w:rsidRDefault="000C76A3" w:rsidP="00541A29">
            <w:pPr>
              <w:ind w:left="360"/>
            </w:pPr>
          </w:p>
          <w:p w14:paraId="29C60066" w14:textId="77777777" w:rsidR="000C76A3" w:rsidRDefault="000C76A3" w:rsidP="00541A29">
            <w:pPr>
              <w:ind w:left="360"/>
            </w:pPr>
            <w:r>
              <w:t xml:space="preserve">If some of the light goes through the pinhole, it will keep travelling in a straight line until it hits the screen at the back of the pinhole camera. </w:t>
            </w:r>
          </w:p>
          <w:p w14:paraId="2C0A1568" w14:textId="77777777" w:rsidR="000C76A3" w:rsidRDefault="000C76A3" w:rsidP="00541A29">
            <w:pPr>
              <w:ind w:left="360"/>
            </w:pPr>
          </w:p>
          <w:p w14:paraId="19E41425" w14:textId="77777777" w:rsidR="000C76A3" w:rsidRDefault="000C76A3" w:rsidP="00541A29">
            <w:pPr>
              <w:ind w:left="360"/>
            </w:pPr>
            <w:r>
              <w:t xml:space="preserve">This forms a brighter spot on the screen. </w:t>
            </w:r>
          </w:p>
          <w:p w14:paraId="5DE58F5B" w14:textId="77777777" w:rsidR="000C76A3" w:rsidRPr="00600AE9" w:rsidRDefault="000C76A3" w:rsidP="002207F8"/>
        </w:tc>
        <w:tc>
          <w:tcPr>
            <w:tcW w:w="5322" w:type="dxa"/>
          </w:tcPr>
          <w:p w14:paraId="4AB96D93" w14:textId="77777777" w:rsidR="000C76A3" w:rsidRDefault="000C76A3" w:rsidP="00541A29">
            <w:pPr>
              <w:jc w:val="right"/>
            </w:pPr>
          </w:p>
          <w:p w14:paraId="46AD803C" w14:textId="38038C8D" w:rsidR="000C76A3" w:rsidRPr="00541A29" w:rsidRDefault="00CA2B1E" w:rsidP="00541A29">
            <w:pPr>
              <w:jc w:val="right"/>
              <w:rPr>
                <w:szCs w:val="20"/>
              </w:rPr>
            </w:pPr>
            <w:r w:rsidRPr="00763F15">
              <w:rPr>
                <w:noProof/>
                <w:lang w:val="en-US" w:eastAsia="en-US"/>
              </w:rPr>
              <w:drawing>
                <wp:inline distT="0" distB="0" distL="0" distR="0" wp14:anchorId="1478ED41" wp14:editId="363C07C9">
                  <wp:extent cx="2946400" cy="1155700"/>
                  <wp:effectExtent l="0" t="0" r="0" b="1270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t="5203" r="10310" b="28148"/>
                          <a:stretch>
                            <a:fillRect/>
                          </a:stretch>
                        </pic:blipFill>
                        <pic:spPr bwMode="auto">
                          <a:xfrm>
                            <a:off x="0" y="0"/>
                            <a:ext cx="2946400" cy="1155700"/>
                          </a:xfrm>
                          <a:prstGeom prst="rect">
                            <a:avLst/>
                          </a:prstGeom>
                          <a:noFill/>
                          <a:ln>
                            <a:noFill/>
                          </a:ln>
                        </pic:spPr>
                      </pic:pic>
                    </a:graphicData>
                  </a:graphic>
                </wp:inline>
              </w:drawing>
            </w:r>
          </w:p>
        </w:tc>
      </w:tr>
      <w:tr w:rsidR="000C76A3" w14:paraId="69275AD5" w14:textId="77777777" w:rsidTr="00541A29">
        <w:tc>
          <w:tcPr>
            <w:tcW w:w="4533" w:type="dxa"/>
            <w:vMerge/>
          </w:tcPr>
          <w:p w14:paraId="478C64CE" w14:textId="77777777" w:rsidR="000C76A3" w:rsidRPr="00541A29" w:rsidRDefault="000C76A3" w:rsidP="002207F8">
            <w:pPr>
              <w:rPr>
                <w:szCs w:val="20"/>
              </w:rPr>
            </w:pPr>
          </w:p>
        </w:tc>
        <w:tc>
          <w:tcPr>
            <w:tcW w:w="5322" w:type="dxa"/>
          </w:tcPr>
          <w:p w14:paraId="70041F08" w14:textId="5744D671" w:rsidR="000C76A3" w:rsidRPr="00541A29" w:rsidRDefault="00CA2B1E" w:rsidP="00541A29">
            <w:pPr>
              <w:jc w:val="right"/>
              <w:rPr>
                <w:szCs w:val="20"/>
              </w:rPr>
            </w:pPr>
            <w:r w:rsidRPr="00763F15">
              <w:rPr>
                <w:noProof/>
                <w:lang w:val="en-US" w:eastAsia="en-US"/>
              </w:rPr>
              <w:drawing>
                <wp:inline distT="0" distB="0" distL="0" distR="0" wp14:anchorId="7E3299E5" wp14:editId="78B873F1">
                  <wp:extent cx="2946400" cy="1206500"/>
                  <wp:effectExtent l="0" t="0" r="0" b="1270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t="3334" r="10310" b="22240"/>
                          <a:stretch>
                            <a:fillRect/>
                          </a:stretch>
                        </pic:blipFill>
                        <pic:spPr bwMode="auto">
                          <a:xfrm>
                            <a:off x="0" y="0"/>
                            <a:ext cx="2946400" cy="1206500"/>
                          </a:xfrm>
                          <a:prstGeom prst="rect">
                            <a:avLst/>
                          </a:prstGeom>
                          <a:noFill/>
                          <a:ln>
                            <a:noFill/>
                          </a:ln>
                        </pic:spPr>
                      </pic:pic>
                    </a:graphicData>
                  </a:graphic>
                </wp:inline>
              </w:drawing>
            </w:r>
          </w:p>
        </w:tc>
      </w:tr>
      <w:tr w:rsidR="000C76A3" w14:paraId="622B1572" w14:textId="77777777" w:rsidTr="00541A29">
        <w:tc>
          <w:tcPr>
            <w:tcW w:w="4533" w:type="dxa"/>
            <w:vMerge/>
          </w:tcPr>
          <w:p w14:paraId="25D490FF" w14:textId="77777777" w:rsidR="000C76A3" w:rsidRPr="00541A29" w:rsidRDefault="000C76A3" w:rsidP="002207F8">
            <w:pPr>
              <w:rPr>
                <w:szCs w:val="20"/>
              </w:rPr>
            </w:pPr>
          </w:p>
        </w:tc>
        <w:tc>
          <w:tcPr>
            <w:tcW w:w="5322" w:type="dxa"/>
          </w:tcPr>
          <w:p w14:paraId="66CB4487" w14:textId="77777777" w:rsidR="000C76A3" w:rsidRDefault="000C76A3" w:rsidP="00541A29">
            <w:pPr>
              <w:jc w:val="right"/>
            </w:pPr>
          </w:p>
          <w:p w14:paraId="1F10CA3C" w14:textId="40BFE539" w:rsidR="000C76A3" w:rsidRPr="00541A29" w:rsidRDefault="00CA2B1E" w:rsidP="00541A29">
            <w:pPr>
              <w:jc w:val="right"/>
              <w:rPr>
                <w:szCs w:val="20"/>
              </w:rPr>
            </w:pPr>
            <w:r w:rsidRPr="00763F15">
              <w:rPr>
                <w:noProof/>
                <w:lang w:val="en-US" w:eastAsia="en-US"/>
              </w:rPr>
              <w:drawing>
                <wp:inline distT="0" distB="0" distL="0" distR="0" wp14:anchorId="7646EABD" wp14:editId="6F1CD90E">
                  <wp:extent cx="3225800" cy="9144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7977" r="5582" b="15927"/>
                          <a:stretch>
                            <a:fillRect/>
                          </a:stretch>
                        </pic:blipFill>
                        <pic:spPr bwMode="auto">
                          <a:xfrm>
                            <a:off x="0" y="0"/>
                            <a:ext cx="3225800" cy="914400"/>
                          </a:xfrm>
                          <a:prstGeom prst="rect">
                            <a:avLst/>
                          </a:prstGeom>
                          <a:noFill/>
                          <a:ln>
                            <a:noFill/>
                          </a:ln>
                        </pic:spPr>
                      </pic:pic>
                    </a:graphicData>
                  </a:graphic>
                </wp:inline>
              </w:drawing>
            </w:r>
          </w:p>
        </w:tc>
      </w:tr>
      <w:tr w:rsidR="000C76A3" w14:paraId="7DC78CF4" w14:textId="77777777" w:rsidTr="00541A29">
        <w:tc>
          <w:tcPr>
            <w:tcW w:w="4533" w:type="dxa"/>
          </w:tcPr>
          <w:p w14:paraId="29E2925A" w14:textId="77777777" w:rsidR="000C76A3" w:rsidRPr="00541A29" w:rsidRDefault="000C76A3" w:rsidP="00541A29">
            <w:pPr>
              <w:pStyle w:val="ListParagraph"/>
              <w:numPr>
                <w:ilvl w:val="0"/>
                <w:numId w:val="29"/>
              </w:numPr>
              <w:rPr>
                <w:b/>
                <w:i/>
                <w:szCs w:val="20"/>
              </w:rPr>
            </w:pPr>
            <w:r w:rsidRPr="00541A29">
              <w:rPr>
                <w:b/>
                <w:i/>
                <w:szCs w:val="20"/>
              </w:rPr>
              <w:t>Why is the image upside down?</w:t>
            </w:r>
          </w:p>
          <w:p w14:paraId="74155BA9" w14:textId="77777777" w:rsidR="000C76A3" w:rsidRPr="00541A29" w:rsidRDefault="000C76A3" w:rsidP="002207F8">
            <w:pPr>
              <w:rPr>
                <w:szCs w:val="20"/>
              </w:rPr>
            </w:pPr>
          </w:p>
          <w:p w14:paraId="726A61D8" w14:textId="77777777" w:rsidR="000C76A3" w:rsidRDefault="000C76A3" w:rsidP="00541A29">
            <w:pPr>
              <w:ind w:left="360"/>
            </w:pPr>
            <w:r>
              <w:t xml:space="preserve">Light that has come from a person’s head will hit a part of the screen that is lower down. </w:t>
            </w:r>
          </w:p>
          <w:p w14:paraId="76389A9E" w14:textId="77777777" w:rsidR="000C76A3" w:rsidRPr="00541A29" w:rsidRDefault="000C76A3" w:rsidP="00526BFA">
            <w:pPr>
              <w:rPr>
                <w:szCs w:val="20"/>
              </w:rPr>
            </w:pPr>
          </w:p>
        </w:tc>
        <w:tc>
          <w:tcPr>
            <w:tcW w:w="5322" w:type="dxa"/>
          </w:tcPr>
          <w:p w14:paraId="7490A90A" w14:textId="77777777" w:rsidR="000C76A3" w:rsidRDefault="000C76A3" w:rsidP="00541A29">
            <w:pPr>
              <w:jc w:val="right"/>
            </w:pPr>
          </w:p>
          <w:p w14:paraId="6CB1D865" w14:textId="256FE0E0" w:rsidR="000C76A3" w:rsidRPr="00541A29" w:rsidRDefault="00CA2B1E" w:rsidP="00541A29">
            <w:pPr>
              <w:jc w:val="right"/>
              <w:rPr>
                <w:szCs w:val="20"/>
              </w:rPr>
            </w:pPr>
            <w:r w:rsidRPr="00763F15">
              <w:rPr>
                <w:noProof/>
                <w:lang w:val="en-US" w:eastAsia="en-US"/>
              </w:rPr>
              <w:drawing>
                <wp:inline distT="0" distB="0" distL="0" distR="0" wp14:anchorId="19A83AF1" wp14:editId="29A7CCFD">
                  <wp:extent cx="2692400" cy="66040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t="14842" r="2791" b="29686"/>
                          <a:stretch>
                            <a:fillRect/>
                          </a:stretch>
                        </pic:blipFill>
                        <pic:spPr bwMode="auto">
                          <a:xfrm>
                            <a:off x="0" y="0"/>
                            <a:ext cx="2692400" cy="660400"/>
                          </a:xfrm>
                          <a:prstGeom prst="rect">
                            <a:avLst/>
                          </a:prstGeom>
                          <a:noFill/>
                          <a:ln>
                            <a:noFill/>
                          </a:ln>
                        </pic:spPr>
                      </pic:pic>
                    </a:graphicData>
                  </a:graphic>
                </wp:inline>
              </w:drawing>
            </w:r>
          </w:p>
        </w:tc>
      </w:tr>
      <w:tr w:rsidR="000C76A3" w14:paraId="62ED201B" w14:textId="77777777" w:rsidTr="00541A29">
        <w:tc>
          <w:tcPr>
            <w:tcW w:w="4533" w:type="dxa"/>
          </w:tcPr>
          <w:p w14:paraId="6B776CFE" w14:textId="77777777" w:rsidR="000C76A3" w:rsidRDefault="000C76A3" w:rsidP="00541A29">
            <w:pPr>
              <w:ind w:left="360"/>
            </w:pPr>
            <w:r>
              <w:t xml:space="preserve">Light that has come from a person’s feet will hit a part of the screen that is higher up. </w:t>
            </w:r>
          </w:p>
          <w:p w14:paraId="5F9D2BF5" w14:textId="77777777" w:rsidR="000C76A3" w:rsidRDefault="000C76A3" w:rsidP="00541A29">
            <w:pPr>
              <w:ind w:left="360"/>
            </w:pPr>
          </w:p>
          <w:p w14:paraId="2BAC2E32" w14:textId="77777777" w:rsidR="000C76A3" w:rsidRDefault="000C76A3" w:rsidP="00541A29">
            <w:pPr>
              <w:ind w:left="360"/>
            </w:pPr>
            <w:r>
              <w:t>This means that there is an image seen on the screen. This image will be upside down (inverted) and smaller.</w:t>
            </w:r>
          </w:p>
          <w:p w14:paraId="077505FD" w14:textId="77777777" w:rsidR="000C76A3" w:rsidRPr="00541A29" w:rsidRDefault="000C76A3" w:rsidP="00541A29">
            <w:pPr>
              <w:ind w:left="360"/>
              <w:rPr>
                <w:szCs w:val="20"/>
              </w:rPr>
            </w:pPr>
          </w:p>
        </w:tc>
        <w:tc>
          <w:tcPr>
            <w:tcW w:w="5322" w:type="dxa"/>
          </w:tcPr>
          <w:p w14:paraId="2F737BE0" w14:textId="77777777" w:rsidR="000C76A3" w:rsidRPr="00541A29" w:rsidRDefault="000C76A3" w:rsidP="00541A29">
            <w:pPr>
              <w:jc w:val="right"/>
              <w:rPr>
                <w:noProof/>
                <w:lang w:val="en-US" w:eastAsia="en-US"/>
              </w:rPr>
            </w:pPr>
          </w:p>
          <w:p w14:paraId="7C64065B" w14:textId="77777777" w:rsidR="000C76A3" w:rsidRPr="00541A29" w:rsidRDefault="000C76A3" w:rsidP="00541A29">
            <w:pPr>
              <w:jc w:val="right"/>
              <w:rPr>
                <w:noProof/>
                <w:lang w:val="en-US" w:eastAsia="en-US"/>
              </w:rPr>
            </w:pPr>
          </w:p>
          <w:p w14:paraId="2454C3ED" w14:textId="3D33E1E1" w:rsidR="000C76A3" w:rsidRPr="00541A29" w:rsidRDefault="00CA2B1E" w:rsidP="00541A29">
            <w:pPr>
              <w:jc w:val="right"/>
              <w:rPr>
                <w:szCs w:val="20"/>
              </w:rPr>
            </w:pPr>
            <w:r w:rsidRPr="00763F15">
              <w:rPr>
                <w:noProof/>
                <w:lang w:val="en-US" w:eastAsia="en-US"/>
              </w:rPr>
              <w:drawing>
                <wp:inline distT="0" distB="0" distL="0" distR="0" wp14:anchorId="65E9E0C7" wp14:editId="13E116C9">
                  <wp:extent cx="3213100" cy="838200"/>
                  <wp:effectExtent l="0" t="0" r="1270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r="5400" b="20119"/>
                          <a:stretch>
                            <a:fillRect/>
                          </a:stretch>
                        </pic:blipFill>
                        <pic:spPr bwMode="auto">
                          <a:xfrm>
                            <a:off x="0" y="0"/>
                            <a:ext cx="3213100" cy="838200"/>
                          </a:xfrm>
                          <a:prstGeom prst="rect">
                            <a:avLst/>
                          </a:prstGeom>
                          <a:noFill/>
                          <a:ln>
                            <a:noFill/>
                          </a:ln>
                        </pic:spPr>
                      </pic:pic>
                    </a:graphicData>
                  </a:graphic>
                </wp:inline>
              </w:drawing>
            </w:r>
          </w:p>
        </w:tc>
      </w:tr>
      <w:tr w:rsidR="000C76A3" w14:paraId="64783D10" w14:textId="77777777" w:rsidTr="00541A29">
        <w:tc>
          <w:tcPr>
            <w:tcW w:w="4533" w:type="dxa"/>
          </w:tcPr>
          <w:p w14:paraId="3DF590D0" w14:textId="77777777" w:rsidR="000C76A3" w:rsidRPr="00541A29" w:rsidRDefault="000C76A3" w:rsidP="00541A29">
            <w:pPr>
              <w:pStyle w:val="ListParagraph"/>
              <w:numPr>
                <w:ilvl w:val="0"/>
                <w:numId w:val="29"/>
              </w:numPr>
              <w:rPr>
                <w:b/>
                <w:i/>
                <w:szCs w:val="20"/>
              </w:rPr>
            </w:pPr>
            <w:r w:rsidRPr="00541A29">
              <w:rPr>
                <w:b/>
                <w:i/>
                <w:szCs w:val="20"/>
              </w:rPr>
              <w:t>Why does the image become bigger but not so bright when the screen is moved further away from the hole?</w:t>
            </w:r>
          </w:p>
          <w:p w14:paraId="10C14FB6" w14:textId="77777777" w:rsidR="000C76A3" w:rsidRPr="00541A29" w:rsidRDefault="000C76A3" w:rsidP="00541A29">
            <w:pPr>
              <w:pStyle w:val="ListParagraph"/>
              <w:ind w:left="0"/>
              <w:rPr>
                <w:b/>
                <w:i/>
                <w:szCs w:val="20"/>
              </w:rPr>
            </w:pPr>
          </w:p>
          <w:p w14:paraId="631BABEB" w14:textId="77777777" w:rsidR="000C76A3" w:rsidRDefault="000C76A3" w:rsidP="00541A29">
            <w:pPr>
              <w:ind w:left="360"/>
            </w:pPr>
            <w:r>
              <w:t>If the screen is close to the hole, the image will be smaller and brighter.</w:t>
            </w:r>
          </w:p>
          <w:p w14:paraId="379F360E" w14:textId="77777777" w:rsidR="000C76A3" w:rsidRDefault="000C76A3" w:rsidP="00541A29">
            <w:pPr>
              <w:ind w:left="360"/>
            </w:pPr>
          </w:p>
          <w:p w14:paraId="71E98F33" w14:textId="77777777" w:rsidR="000C76A3" w:rsidRDefault="000C76A3" w:rsidP="00541A29">
            <w:pPr>
              <w:ind w:left="360"/>
            </w:pPr>
            <w:r>
              <w:t xml:space="preserve">If the screen is moved further away from the hole, the image will appear larger. </w:t>
            </w:r>
          </w:p>
          <w:p w14:paraId="282788BF" w14:textId="77777777" w:rsidR="000C76A3" w:rsidRDefault="000C76A3" w:rsidP="00541A29">
            <w:pPr>
              <w:ind w:left="360"/>
            </w:pPr>
          </w:p>
          <w:p w14:paraId="0FB5CC8C" w14:textId="77777777" w:rsidR="000C76A3" w:rsidRDefault="000C76A3" w:rsidP="00541A29">
            <w:pPr>
              <w:ind w:left="360"/>
            </w:pPr>
            <w:r>
              <w:t>It will not be as bright because the light has been spread out over a larger area.</w:t>
            </w:r>
          </w:p>
          <w:p w14:paraId="4C74E370" w14:textId="77777777" w:rsidR="000C76A3" w:rsidRDefault="000C76A3" w:rsidP="00541A29">
            <w:pPr>
              <w:ind w:left="360"/>
            </w:pPr>
          </w:p>
          <w:p w14:paraId="3B460B97" w14:textId="77777777" w:rsidR="000C76A3" w:rsidRDefault="000C76A3" w:rsidP="00541A29">
            <w:pPr>
              <w:ind w:left="360"/>
            </w:pPr>
          </w:p>
          <w:p w14:paraId="093779C6" w14:textId="77777777" w:rsidR="000C76A3" w:rsidRDefault="000C76A3" w:rsidP="00541A29">
            <w:pPr>
              <w:ind w:left="360"/>
            </w:pPr>
          </w:p>
          <w:p w14:paraId="30475335" w14:textId="77777777" w:rsidR="000C76A3" w:rsidRPr="00541A29" w:rsidRDefault="000C76A3" w:rsidP="002207F8">
            <w:pPr>
              <w:rPr>
                <w:szCs w:val="20"/>
              </w:rPr>
            </w:pPr>
          </w:p>
          <w:p w14:paraId="3B4FED86" w14:textId="77777777" w:rsidR="000C76A3" w:rsidRPr="00541A29" w:rsidRDefault="000C76A3" w:rsidP="002207F8">
            <w:pPr>
              <w:rPr>
                <w:szCs w:val="20"/>
              </w:rPr>
            </w:pPr>
          </w:p>
        </w:tc>
        <w:tc>
          <w:tcPr>
            <w:tcW w:w="5322" w:type="dxa"/>
          </w:tcPr>
          <w:p w14:paraId="0457FC49" w14:textId="77777777" w:rsidR="000C76A3" w:rsidRPr="00541A29" w:rsidRDefault="000C76A3" w:rsidP="00541A29">
            <w:pPr>
              <w:jc w:val="right"/>
              <w:rPr>
                <w:noProof/>
                <w:lang w:val="en-US" w:eastAsia="en-US"/>
              </w:rPr>
            </w:pPr>
          </w:p>
          <w:p w14:paraId="3E761E63" w14:textId="77777777" w:rsidR="000C76A3" w:rsidRPr="00541A29" w:rsidRDefault="000C76A3" w:rsidP="00541A29">
            <w:pPr>
              <w:jc w:val="right"/>
              <w:rPr>
                <w:noProof/>
                <w:lang w:val="en-US" w:eastAsia="en-US"/>
              </w:rPr>
            </w:pPr>
          </w:p>
          <w:p w14:paraId="547899B3" w14:textId="77777777" w:rsidR="000C76A3" w:rsidRPr="00541A29" w:rsidRDefault="000C76A3" w:rsidP="00541A29">
            <w:pPr>
              <w:jc w:val="right"/>
              <w:rPr>
                <w:noProof/>
                <w:lang w:val="en-US" w:eastAsia="en-US"/>
              </w:rPr>
            </w:pPr>
          </w:p>
          <w:p w14:paraId="31AD4AC9" w14:textId="77777777" w:rsidR="000C76A3" w:rsidRPr="00541A29" w:rsidRDefault="000C76A3" w:rsidP="00541A29">
            <w:pPr>
              <w:jc w:val="right"/>
              <w:rPr>
                <w:noProof/>
                <w:lang w:val="en-US" w:eastAsia="en-US"/>
              </w:rPr>
            </w:pPr>
          </w:p>
          <w:p w14:paraId="601AC3EE" w14:textId="77777777" w:rsidR="000C76A3" w:rsidRPr="00541A29" w:rsidRDefault="000C76A3" w:rsidP="00541A29">
            <w:pPr>
              <w:jc w:val="right"/>
              <w:rPr>
                <w:noProof/>
                <w:lang w:val="en-US" w:eastAsia="en-US"/>
              </w:rPr>
            </w:pPr>
          </w:p>
          <w:p w14:paraId="7DDB632A" w14:textId="2887360F" w:rsidR="000C76A3" w:rsidRPr="00541A29" w:rsidRDefault="00CA2B1E" w:rsidP="00541A29">
            <w:pPr>
              <w:jc w:val="right"/>
              <w:rPr>
                <w:szCs w:val="20"/>
              </w:rPr>
            </w:pPr>
            <w:r w:rsidRPr="00763F15">
              <w:rPr>
                <w:noProof/>
                <w:lang w:val="en-US" w:eastAsia="en-US"/>
              </w:rPr>
              <w:drawing>
                <wp:inline distT="0" distB="0" distL="0" distR="0" wp14:anchorId="58611918" wp14:editId="03427B77">
                  <wp:extent cx="3238500" cy="850900"/>
                  <wp:effectExtent l="0" t="0" r="12700" b="1270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r="5270" b="28641"/>
                          <a:stretch>
                            <a:fillRect/>
                          </a:stretch>
                        </pic:blipFill>
                        <pic:spPr bwMode="auto">
                          <a:xfrm>
                            <a:off x="0" y="0"/>
                            <a:ext cx="3238500" cy="850900"/>
                          </a:xfrm>
                          <a:prstGeom prst="rect">
                            <a:avLst/>
                          </a:prstGeom>
                          <a:noFill/>
                          <a:ln>
                            <a:noFill/>
                          </a:ln>
                        </pic:spPr>
                      </pic:pic>
                    </a:graphicData>
                  </a:graphic>
                </wp:inline>
              </w:drawing>
            </w:r>
          </w:p>
        </w:tc>
      </w:tr>
      <w:tr w:rsidR="000C76A3" w14:paraId="7C81B200" w14:textId="77777777" w:rsidTr="00541A29">
        <w:tc>
          <w:tcPr>
            <w:tcW w:w="4533" w:type="dxa"/>
          </w:tcPr>
          <w:p w14:paraId="73CB83EC" w14:textId="77777777" w:rsidR="000C76A3" w:rsidRPr="00541A29" w:rsidRDefault="000C76A3" w:rsidP="00541A29">
            <w:pPr>
              <w:pStyle w:val="ListParagraph"/>
              <w:numPr>
                <w:ilvl w:val="0"/>
                <w:numId w:val="29"/>
              </w:numPr>
              <w:rPr>
                <w:b/>
                <w:i/>
                <w:szCs w:val="20"/>
              </w:rPr>
            </w:pPr>
            <w:r w:rsidRPr="00541A29">
              <w:rPr>
                <w:b/>
                <w:i/>
                <w:szCs w:val="20"/>
              </w:rPr>
              <w:lastRenderedPageBreak/>
              <w:t>Why do several images appear when there are several pinholes?</w:t>
            </w:r>
          </w:p>
          <w:p w14:paraId="6190F143" w14:textId="77777777" w:rsidR="000C76A3" w:rsidRPr="00541A29" w:rsidRDefault="000C76A3" w:rsidP="00541A29">
            <w:pPr>
              <w:ind w:left="360"/>
              <w:rPr>
                <w:szCs w:val="20"/>
              </w:rPr>
            </w:pPr>
          </w:p>
          <w:p w14:paraId="10849359" w14:textId="77777777" w:rsidR="000C76A3" w:rsidRPr="00541A29" w:rsidRDefault="000C76A3" w:rsidP="00541A29">
            <w:pPr>
              <w:ind w:left="360"/>
              <w:rPr>
                <w:szCs w:val="20"/>
              </w:rPr>
            </w:pPr>
            <w:r w:rsidRPr="00541A29">
              <w:rPr>
                <w:szCs w:val="20"/>
              </w:rPr>
              <w:t xml:space="preserve">This is because light passing through each pinhole </w:t>
            </w:r>
            <w:r w:rsidRPr="00526BFA">
              <w:t>forms</w:t>
            </w:r>
            <w:r w:rsidRPr="00541A29">
              <w:rPr>
                <w:szCs w:val="20"/>
              </w:rPr>
              <w:t xml:space="preserve"> its own image. If the pinholes are fairly small, each image will appear to be quite well focused.</w:t>
            </w:r>
          </w:p>
          <w:p w14:paraId="49158869" w14:textId="77777777" w:rsidR="000C76A3" w:rsidRPr="00541A29" w:rsidRDefault="000C76A3" w:rsidP="00526BFA">
            <w:pPr>
              <w:rPr>
                <w:szCs w:val="20"/>
              </w:rPr>
            </w:pPr>
          </w:p>
        </w:tc>
        <w:tc>
          <w:tcPr>
            <w:tcW w:w="5322" w:type="dxa"/>
          </w:tcPr>
          <w:p w14:paraId="5A1EFE22" w14:textId="77777777" w:rsidR="000C76A3" w:rsidRPr="00541A29" w:rsidRDefault="000C76A3" w:rsidP="00541A29">
            <w:pPr>
              <w:jc w:val="right"/>
              <w:rPr>
                <w:noProof/>
                <w:szCs w:val="20"/>
                <w:lang w:val="en-US" w:eastAsia="en-US"/>
              </w:rPr>
            </w:pPr>
          </w:p>
          <w:p w14:paraId="72083DF5" w14:textId="77777777" w:rsidR="000C76A3" w:rsidRPr="00541A29" w:rsidRDefault="000C76A3" w:rsidP="00541A29">
            <w:pPr>
              <w:jc w:val="right"/>
              <w:rPr>
                <w:noProof/>
                <w:szCs w:val="20"/>
                <w:lang w:val="en-US" w:eastAsia="en-US"/>
              </w:rPr>
            </w:pPr>
          </w:p>
          <w:p w14:paraId="413DD784" w14:textId="78076F25" w:rsidR="000C76A3" w:rsidRPr="00541A29" w:rsidRDefault="00CA2B1E" w:rsidP="00541A29">
            <w:pPr>
              <w:jc w:val="right"/>
              <w:rPr>
                <w:szCs w:val="20"/>
              </w:rPr>
            </w:pPr>
            <w:r w:rsidRPr="00763F15">
              <w:rPr>
                <w:noProof/>
                <w:szCs w:val="20"/>
                <w:lang w:val="en-US" w:eastAsia="en-US"/>
              </w:rPr>
              <w:drawing>
                <wp:inline distT="0" distB="0" distL="0" distR="0" wp14:anchorId="67434727" wp14:editId="4822BF08">
                  <wp:extent cx="3251200" cy="673100"/>
                  <wp:effectExtent l="0" t="0" r="0" b="1270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t="15028" r="5441" b="29190"/>
                          <a:stretch>
                            <a:fillRect/>
                          </a:stretch>
                        </pic:blipFill>
                        <pic:spPr bwMode="auto">
                          <a:xfrm>
                            <a:off x="0" y="0"/>
                            <a:ext cx="3251200" cy="673100"/>
                          </a:xfrm>
                          <a:prstGeom prst="rect">
                            <a:avLst/>
                          </a:prstGeom>
                          <a:noFill/>
                          <a:ln>
                            <a:noFill/>
                          </a:ln>
                        </pic:spPr>
                      </pic:pic>
                    </a:graphicData>
                  </a:graphic>
                </wp:inline>
              </w:drawing>
            </w:r>
          </w:p>
        </w:tc>
      </w:tr>
      <w:tr w:rsidR="000C76A3" w14:paraId="6D6E25CF" w14:textId="77777777" w:rsidTr="00541A29">
        <w:tc>
          <w:tcPr>
            <w:tcW w:w="4533" w:type="dxa"/>
          </w:tcPr>
          <w:p w14:paraId="16969C0B" w14:textId="77777777" w:rsidR="000C76A3" w:rsidRPr="00541A29" w:rsidRDefault="000C76A3" w:rsidP="00541A29">
            <w:pPr>
              <w:pStyle w:val="ListParagraph"/>
              <w:numPr>
                <w:ilvl w:val="0"/>
                <w:numId w:val="29"/>
              </w:numPr>
              <w:rPr>
                <w:b/>
                <w:i/>
                <w:szCs w:val="20"/>
              </w:rPr>
            </w:pPr>
            <w:r w:rsidRPr="00541A29">
              <w:rPr>
                <w:b/>
                <w:i/>
                <w:szCs w:val="20"/>
              </w:rPr>
              <w:t>Why does the image become brighter but blurrier when the hole is bigger?</w:t>
            </w:r>
          </w:p>
          <w:p w14:paraId="2AED1728" w14:textId="77777777" w:rsidR="000C76A3" w:rsidRDefault="000C76A3" w:rsidP="00995242"/>
          <w:p w14:paraId="649E261B" w14:textId="77777777" w:rsidR="000C76A3" w:rsidRDefault="000C76A3" w:rsidP="00541A29">
            <w:pPr>
              <w:ind w:left="360"/>
            </w:pPr>
            <w:r>
              <w:t xml:space="preserve">If a larger hole is used, the light that has come from the person’s head will now hit a wider part of the screen. This means that the image of the person will now be unfocused. The image will be brighter because more light is now hitting the screen. </w:t>
            </w:r>
          </w:p>
          <w:p w14:paraId="2228CC14" w14:textId="77777777" w:rsidR="000C76A3" w:rsidRPr="00541A29" w:rsidRDefault="000C76A3" w:rsidP="002207F8">
            <w:pPr>
              <w:rPr>
                <w:szCs w:val="20"/>
              </w:rPr>
            </w:pPr>
          </w:p>
        </w:tc>
        <w:tc>
          <w:tcPr>
            <w:tcW w:w="5322" w:type="dxa"/>
          </w:tcPr>
          <w:p w14:paraId="1229CED2" w14:textId="77777777" w:rsidR="000C76A3" w:rsidRPr="00541A29" w:rsidRDefault="000C76A3" w:rsidP="00541A29">
            <w:pPr>
              <w:jc w:val="right"/>
              <w:rPr>
                <w:noProof/>
                <w:lang w:val="en-US" w:eastAsia="en-US"/>
              </w:rPr>
            </w:pPr>
          </w:p>
          <w:p w14:paraId="68F00090" w14:textId="77777777" w:rsidR="000C76A3" w:rsidRPr="00541A29" w:rsidRDefault="000C76A3" w:rsidP="00541A29">
            <w:pPr>
              <w:jc w:val="right"/>
              <w:rPr>
                <w:noProof/>
                <w:lang w:val="en-US" w:eastAsia="en-US"/>
              </w:rPr>
            </w:pPr>
          </w:p>
          <w:p w14:paraId="5A528FF1" w14:textId="77777777" w:rsidR="000C76A3" w:rsidRPr="00541A29" w:rsidRDefault="000C76A3" w:rsidP="00541A29">
            <w:pPr>
              <w:jc w:val="right"/>
              <w:rPr>
                <w:noProof/>
                <w:lang w:val="en-US" w:eastAsia="en-US"/>
              </w:rPr>
            </w:pPr>
          </w:p>
          <w:p w14:paraId="2C690584" w14:textId="77777777" w:rsidR="000C76A3" w:rsidRPr="00541A29" w:rsidRDefault="000C76A3" w:rsidP="00541A29">
            <w:pPr>
              <w:jc w:val="right"/>
              <w:rPr>
                <w:noProof/>
                <w:lang w:val="en-US" w:eastAsia="en-US"/>
              </w:rPr>
            </w:pPr>
          </w:p>
          <w:p w14:paraId="5405612F" w14:textId="41E60785" w:rsidR="000C76A3" w:rsidRPr="00541A29" w:rsidRDefault="00CA2B1E" w:rsidP="00541A29">
            <w:pPr>
              <w:jc w:val="right"/>
              <w:rPr>
                <w:szCs w:val="20"/>
              </w:rPr>
            </w:pPr>
            <w:r w:rsidRPr="00763F15">
              <w:rPr>
                <w:noProof/>
                <w:lang w:val="en-US" w:eastAsia="en-US"/>
              </w:rPr>
              <w:drawing>
                <wp:inline distT="0" distB="0" distL="0" distR="0" wp14:anchorId="1B0D8E18" wp14:editId="2C047415">
                  <wp:extent cx="3238500" cy="609600"/>
                  <wp:effectExtent l="0" t="0" r="1270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t="9515" b="22871"/>
                          <a:stretch>
                            <a:fillRect/>
                          </a:stretch>
                        </pic:blipFill>
                        <pic:spPr bwMode="auto">
                          <a:xfrm>
                            <a:off x="0" y="0"/>
                            <a:ext cx="3238500" cy="609600"/>
                          </a:xfrm>
                          <a:prstGeom prst="rect">
                            <a:avLst/>
                          </a:prstGeom>
                          <a:noFill/>
                          <a:ln>
                            <a:noFill/>
                          </a:ln>
                        </pic:spPr>
                      </pic:pic>
                    </a:graphicData>
                  </a:graphic>
                </wp:inline>
              </w:drawing>
            </w:r>
          </w:p>
        </w:tc>
      </w:tr>
      <w:tr w:rsidR="000C76A3" w14:paraId="1E5BB7B5" w14:textId="77777777" w:rsidTr="00541A29">
        <w:tc>
          <w:tcPr>
            <w:tcW w:w="4533" w:type="dxa"/>
          </w:tcPr>
          <w:p w14:paraId="35AD58F5" w14:textId="77777777" w:rsidR="000C76A3" w:rsidRDefault="000C76A3" w:rsidP="00541A29">
            <w:pPr>
              <w:ind w:left="360"/>
            </w:pPr>
            <w:r>
              <w:t>If the hole is very large, there will be a lot of light entering the pinhole camera, but no image will be seen at all.</w:t>
            </w:r>
          </w:p>
          <w:p w14:paraId="563A7210" w14:textId="77777777" w:rsidR="000C76A3" w:rsidRPr="00541A29" w:rsidRDefault="000C76A3" w:rsidP="002207F8">
            <w:pPr>
              <w:rPr>
                <w:szCs w:val="20"/>
              </w:rPr>
            </w:pPr>
          </w:p>
        </w:tc>
        <w:tc>
          <w:tcPr>
            <w:tcW w:w="5322" w:type="dxa"/>
          </w:tcPr>
          <w:p w14:paraId="1B36BF75" w14:textId="1C51F1F2" w:rsidR="000C76A3" w:rsidRPr="00541A29" w:rsidRDefault="00CA2B1E" w:rsidP="00541A29">
            <w:pPr>
              <w:jc w:val="right"/>
              <w:rPr>
                <w:szCs w:val="20"/>
              </w:rPr>
            </w:pPr>
            <w:r w:rsidRPr="00763F15">
              <w:rPr>
                <w:noProof/>
                <w:lang w:val="en-US" w:eastAsia="en-US"/>
              </w:rPr>
              <w:drawing>
                <wp:inline distT="0" distB="0" distL="0" distR="0" wp14:anchorId="7210E9E9" wp14:editId="5A522493">
                  <wp:extent cx="2641600" cy="698500"/>
                  <wp:effectExtent l="0" t="0" r="0" b="1270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t="8192" r="5145" b="19638"/>
                          <a:stretch>
                            <a:fillRect/>
                          </a:stretch>
                        </pic:blipFill>
                        <pic:spPr bwMode="auto">
                          <a:xfrm>
                            <a:off x="0" y="0"/>
                            <a:ext cx="2641600" cy="698500"/>
                          </a:xfrm>
                          <a:prstGeom prst="rect">
                            <a:avLst/>
                          </a:prstGeom>
                          <a:noFill/>
                          <a:ln>
                            <a:noFill/>
                          </a:ln>
                        </pic:spPr>
                      </pic:pic>
                    </a:graphicData>
                  </a:graphic>
                </wp:inline>
              </w:drawing>
            </w:r>
          </w:p>
        </w:tc>
      </w:tr>
      <w:tr w:rsidR="000C76A3" w14:paraId="7312704C" w14:textId="77777777" w:rsidTr="00541A29">
        <w:tc>
          <w:tcPr>
            <w:tcW w:w="4533" w:type="dxa"/>
          </w:tcPr>
          <w:p w14:paraId="3FA36A2E" w14:textId="77777777" w:rsidR="000C76A3" w:rsidRPr="00541A29" w:rsidRDefault="000C76A3" w:rsidP="00541A29">
            <w:pPr>
              <w:pStyle w:val="ListParagraph"/>
              <w:numPr>
                <w:ilvl w:val="0"/>
                <w:numId w:val="29"/>
              </w:numPr>
              <w:rPr>
                <w:b/>
                <w:i/>
                <w:szCs w:val="20"/>
              </w:rPr>
            </w:pPr>
            <w:r w:rsidRPr="00541A29">
              <w:rPr>
                <w:b/>
                <w:i/>
                <w:szCs w:val="20"/>
              </w:rPr>
              <w:t>How does the lens cause the image to become sharply focused?</w:t>
            </w:r>
          </w:p>
          <w:p w14:paraId="7B2D2EDD" w14:textId="77777777" w:rsidR="000C76A3" w:rsidRPr="00541A29" w:rsidRDefault="000C76A3" w:rsidP="00541A29">
            <w:pPr>
              <w:pStyle w:val="ListParagraph"/>
              <w:ind w:left="0"/>
              <w:rPr>
                <w:b/>
                <w:i/>
                <w:szCs w:val="20"/>
              </w:rPr>
            </w:pPr>
          </w:p>
          <w:p w14:paraId="0F6BD16B" w14:textId="77777777" w:rsidR="000C76A3" w:rsidRPr="00995242" w:rsidRDefault="000C76A3" w:rsidP="00541A29">
            <w:pPr>
              <w:ind w:left="360"/>
            </w:pPr>
            <w:r>
              <w:t>If a lens is placed in front of the hole, the light rays that have come from the person’s head will now be focused towards a single point on the screen again. This makes the image appear bright and sharply focused.</w:t>
            </w:r>
          </w:p>
        </w:tc>
        <w:tc>
          <w:tcPr>
            <w:tcW w:w="5322" w:type="dxa"/>
          </w:tcPr>
          <w:p w14:paraId="364DB689" w14:textId="77777777" w:rsidR="000C76A3" w:rsidRPr="00541A29" w:rsidRDefault="000C76A3" w:rsidP="00541A29">
            <w:pPr>
              <w:jc w:val="right"/>
              <w:rPr>
                <w:noProof/>
                <w:lang w:val="en-US" w:eastAsia="en-US"/>
              </w:rPr>
            </w:pPr>
          </w:p>
          <w:p w14:paraId="5E60763E" w14:textId="77777777" w:rsidR="000C76A3" w:rsidRPr="00541A29" w:rsidRDefault="000C76A3" w:rsidP="00541A29">
            <w:pPr>
              <w:jc w:val="right"/>
              <w:rPr>
                <w:noProof/>
                <w:lang w:val="en-US" w:eastAsia="en-US"/>
              </w:rPr>
            </w:pPr>
          </w:p>
          <w:p w14:paraId="35A50583" w14:textId="77777777" w:rsidR="000C76A3" w:rsidRPr="00541A29" w:rsidRDefault="000C76A3" w:rsidP="00541A29">
            <w:pPr>
              <w:jc w:val="right"/>
              <w:rPr>
                <w:noProof/>
                <w:lang w:val="en-US" w:eastAsia="en-US"/>
              </w:rPr>
            </w:pPr>
          </w:p>
          <w:p w14:paraId="16D13607" w14:textId="6F35E667" w:rsidR="000C76A3" w:rsidRPr="00541A29" w:rsidRDefault="00CA2B1E" w:rsidP="00541A29">
            <w:pPr>
              <w:jc w:val="right"/>
              <w:rPr>
                <w:szCs w:val="20"/>
              </w:rPr>
            </w:pPr>
            <w:r w:rsidRPr="00763F15">
              <w:rPr>
                <w:noProof/>
                <w:lang w:val="en-US" w:eastAsia="en-US"/>
              </w:rPr>
              <w:drawing>
                <wp:inline distT="0" distB="0" distL="0" distR="0" wp14:anchorId="0DEA7C85" wp14:editId="718750DB">
                  <wp:extent cx="3251200" cy="698500"/>
                  <wp:effectExtent l="0" t="0" r="0" b="1270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t="15269" r="5360" b="18503"/>
                          <a:stretch>
                            <a:fillRect/>
                          </a:stretch>
                        </pic:blipFill>
                        <pic:spPr bwMode="auto">
                          <a:xfrm>
                            <a:off x="0" y="0"/>
                            <a:ext cx="3251200" cy="698500"/>
                          </a:xfrm>
                          <a:prstGeom prst="rect">
                            <a:avLst/>
                          </a:prstGeom>
                          <a:noFill/>
                          <a:ln>
                            <a:noFill/>
                          </a:ln>
                        </pic:spPr>
                      </pic:pic>
                    </a:graphicData>
                  </a:graphic>
                </wp:inline>
              </w:drawing>
            </w:r>
          </w:p>
        </w:tc>
      </w:tr>
    </w:tbl>
    <w:p w14:paraId="256B17EF" w14:textId="77777777" w:rsidR="000C76A3" w:rsidRDefault="000C76A3" w:rsidP="00931A22"/>
    <w:p w14:paraId="1881FD46" w14:textId="77777777" w:rsidR="000C76A3" w:rsidRDefault="000C76A3" w:rsidP="00995242">
      <w:pPr>
        <w:ind w:left="360"/>
      </w:pPr>
      <w:r>
        <w:t xml:space="preserve">If a lens is used but the screen is moved so that the image is slightly blurry, placing a smaller hole in front of the lens makes the image more focused again. This is similar to squinting your eyes to let less light in so that an image appears more focused. This can also be seen if you bring a page too close to your eyes so that the words appear out of focus. Make a tiny hole between the tips of two fingers and your thumb. Holding this hole close to your eye will make the words appear in focus again. </w:t>
      </w:r>
    </w:p>
    <w:p w14:paraId="4DDE2AEA" w14:textId="77777777" w:rsidR="000C76A3" w:rsidRDefault="000C76A3" w:rsidP="00995242">
      <w:pPr>
        <w:ind w:left="360"/>
      </w:pPr>
    </w:p>
    <w:p w14:paraId="5F212D98" w14:textId="77777777" w:rsidR="000C76A3" w:rsidRDefault="000C76A3" w:rsidP="00995242">
      <w:pPr>
        <w:ind w:left="360"/>
      </w:pPr>
      <w:r>
        <w:t>This effect is similar to using a smaller hole on the pinhole camera. The light rays entering your eye will be less spread out so things will appear more in focus. People with poor eyesight can see things more clearly in bright light because the pupils of their eyes form smaller holes to let less light into the eye. Because the light entering the eye is now less spread out, the image seen will appear more sharply focused.</w:t>
      </w:r>
    </w:p>
    <w:p w14:paraId="16DF1137" w14:textId="77777777" w:rsidR="000C76A3" w:rsidRDefault="000C76A3" w:rsidP="00931A22">
      <w:pPr>
        <w:rPr>
          <w:b/>
        </w:rPr>
      </w:pPr>
    </w:p>
    <w:p w14:paraId="06A41B2A" w14:textId="77777777" w:rsidR="000C76A3" w:rsidRPr="00995242" w:rsidRDefault="000C76A3" w:rsidP="0006584C">
      <w:pPr>
        <w:pStyle w:val="ListParagraph"/>
        <w:numPr>
          <w:ilvl w:val="0"/>
          <w:numId w:val="29"/>
        </w:numPr>
        <w:rPr>
          <w:b/>
          <w:i/>
          <w:szCs w:val="20"/>
        </w:rPr>
      </w:pPr>
      <w:r w:rsidRPr="00995242">
        <w:rPr>
          <w:b/>
          <w:i/>
          <w:szCs w:val="20"/>
        </w:rPr>
        <w:t>In what ways is this model (with lens in place) similar to the human eye?</w:t>
      </w:r>
    </w:p>
    <w:p w14:paraId="60B2C5DD" w14:textId="77777777" w:rsidR="000C76A3" w:rsidRDefault="000C76A3" w:rsidP="00995242">
      <w:pPr>
        <w:pStyle w:val="ListParagraph"/>
        <w:ind w:left="360"/>
      </w:pPr>
    </w:p>
    <w:p w14:paraId="455DA48C" w14:textId="77777777" w:rsidR="000C76A3" w:rsidRDefault="000C76A3" w:rsidP="00CA6FFC">
      <w:pPr>
        <w:pStyle w:val="ListParagraph"/>
        <w:numPr>
          <w:ilvl w:val="0"/>
          <w:numId w:val="20"/>
        </w:numPr>
      </w:pPr>
      <w:r w:rsidRPr="00CA6FFC">
        <w:t>Both have an image</w:t>
      </w:r>
      <w:r>
        <w:t xml:space="preserve"> formed on a screen.</w:t>
      </w:r>
    </w:p>
    <w:p w14:paraId="347E72F7" w14:textId="77777777" w:rsidR="000C76A3" w:rsidRDefault="000C76A3" w:rsidP="00CA6FFC">
      <w:pPr>
        <w:pStyle w:val="ListParagraph"/>
        <w:numPr>
          <w:ilvl w:val="0"/>
          <w:numId w:val="20"/>
        </w:numPr>
      </w:pPr>
      <w:r>
        <w:t>Both have a lens system to focus the light sharply.</w:t>
      </w:r>
    </w:p>
    <w:p w14:paraId="720D3AFB" w14:textId="77777777" w:rsidR="000C76A3" w:rsidRDefault="000C76A3" w:rsidP="00CA6FFC">
      <w:pPr>
        <w:pStyle w:val="ListParagraph"/>
        <w:numPr>
          <w:ilvl w:val="0"/>
          <w:numId w:val="20"/>
        </w:numPr>
      </w:pPr>
      <w:r>
        <w:t xml:space="preserve">An upside down image is created. </w:t>
      </w:r>
    </w:p>
    <w:p w14:paraId="009C9371" w14:textId="77777777" w:rsidR="000C76A3" w:rsidRDefault="000C76A3" w:rsidP="00CA6FFC">
      <w:pPr>
        <w:pStyle w:val="ListParagraph"/>
        <w:numPr>
          <w:ilvl w:val="0"/>
          <w:numId w:val="20"/>
        </w:numPr>
      </w:pPr>
      <w:r>
        <w:t>Both images are in colour.</w:t>
      </w:r>
    </w:p>
    <w:p w14:paraId="11D10B07" w14:textId="77777777" w:rsidR="000C76A3" w:rsidRDefault="000C76A3" w:rsidP="00CA6FFC">
      <w:pPr>
        <w:pStyle w:val="ListParagraph"/>
        <w:numPr>
          <w:ilvl w:val="0"/>
          <w:numId w:val="20"/>
        </w:numPr>
      </w:pPr>
      <w:r>
        <w:t xml:space="preserve">If a lot of light is let in, the image will be brighter. </w:t>
      </w:r>
    </w:p>
    <w:p w14:paraId="1BA0CF22" w14:textId="77777777" w:rsidR="000C76A3" w:rsidRDefault="000C76A3" w:rsidP="00CA6FFC">
      <w:pPr>
        <w:pStyle w:val="ListParagraph"/>
        <w:numPr>
          <w:ilvl w:val="0"/>
          <w:numId w:val="20"/>
        </w:numPr>
      </w:pPr>
      <w:r>
        <w:t>If the hole is smaller (for the eye, that is controlled by the iris) then the image will be more in focus.</w:t>
      </w:r>
    </w:p>
    <w:p w14:paraId="03370430" w14:textId="77777777" w:rsidR="000C76A3" w:rsidRDefault="000C76A3" w:rsidP="00CA6FFC"/>
    <w:p w14:paraId="70A86370" w14:textId="77777777" w:rsidR="000C76A3" w:rsidRPr="00995242" w:rsidRDefault="000C76A3" w:rsidP="0006584C">
      <w:pPr>
        <w:pStyle w:val="ListParagraph"/>
        <w:numPr>
          <w:ilvl w:val="0"/>
          <w:numId w:val="29"/>
        </w:numPr>
        <w:rPr>
          <w:b/>
          <w:i/>
          <w:szCs w:val="20"/>
        </w:rPr>
      </w:pPr>
      <w:r w:rsidRPr="00995242">
        <w:rPr>
          <w:b/>
          <w:i/>
          <w:szCs w:val="20"/>
        </w:rPr>
        <w:t>In what ways is it different to the human eye?</w:t>
      </w:r>
    </w:p>
    <w:p w14:paraId="06FBB884" w14:textId="77777777" w:rsidR="000C76A3" w:rsidRDefault="000C76A3" w:rsidP="00CA6FFC">
      <w:pPr>
        <w:rPr>
          <w:b/>
        </w:rPr>
      </w:pPr>
    </w:p>
    <w:p w14:paraId="01E25348" w14:textId="77777777" w:rsidR="000C76A3" w:rsidRDefault="000C76A3" w:rsidP="00CA6FFC">
      <w:pPr>
        <w:pStyle w:val="ListParagraph"/>
        <w:numPr>
          <w:ilvl w:val="0"/>
          <w:numId w:val="20"/>
        </w:numPr>
      </w:pPr>
      <w:r w:rsidRPr="00CA6FFC">
        <w:t xml:space="preserve">The retina of the eye </w:t>
      </w:r>
      <w:r>
        <w:t>contains light receptors that convert the light into an electrical signal. This signal is passed along the optic nerve to the brain. It is the brain that interprets these signals as an image.</w:t>
      </w:r>
    </w:p>
    <w:p w14:paraId="62A1B4E4" w14:textId="77777777" w:rsidR="000C76A3" w:rsidRDefault="000C76A3" w:rsidP="00CA6FFC">
      <w:pPr>
        <w:pStyle w:val="ListParagraph"/>
        <w:numPr>
          <w:ilvl w:val="0"/>
          <w:numId w:val="20"/>
        </w:numPr>
      </w:pPr>
      <w:r>
        <w:t>The eye is filled with fluid to bring the focal point much further forwards.</w:t>
      </w:r>
    </w:p>
    <w:p w14:paraId="70A57076" w14:textId="77777777" w:rsidR="000C76A3" w:rsidRDefault="000C76A3" w:rsidP="00CA6FFC">
      <w:pPr>
        <w:pStyle w:val="ListParagraph"/>
        <w:numPr>
          <w:ilvl w:val="0"/>
          <w:numId w:val="20"/>
        </w:numPr>
      </w:pPr>
      <w:r>
        <w:t>The eye changes focus by adjusting the shape of the internal soft lens.</w:t>
      </w:r>
    </w:p>
    <w:p w14:paraId="15D84359" w14:textId="77777777" w:rsidR="000C76A3" w:rsidRPr="00CA6FFC" w:rsidRDefault="000C76A3" w:rsidP="00CA6FFC">
      <w:pPr>
        <w:pStyle w:val="ListParagraph"/>
        <w:numPr>
          <w:ilvl w:val="0"/>
          <w:numId w:val="20"/>
        </w:numPr>
      </w:pPr>
      <w:r>
        <w:t>The pinhole camera with the lens can bring things into focus by moving the position of the screen.</w:t>
      </w:r>
    </w:p>
    <w:p w14:paraId="249C7723" w14:textId="77777777" w:rsidR="000C76A3" w:rsidRDefault="000C76A3" w:rsidP="00931A22"/>
    <w:p w14:paraId="21935056" w14:textId="77777777" w:rsidR="000C76A3" w:rsidRPr="00995242" w:rsidRDefault="000C76A3" w:rsidP="0006584C">
      <w:pPr>
        <w:pStyle w:val="ListParagraph"/>
        <w:numPr>
          <w:ilvl w:val="0"/>
          <w:numId w:val="29"/>
        </w:numPr>
        <w:rPr>
          <w:b/>
          <w:i/>
          <w:szCs w:val="20"/>
        </w:rPr>
      </w:pPr>
      <w:r w:rsidRPr="00995242">
        <w:rPr>
          <w:b/>
          <w:i/>
          <w:szCs w:val="20"/>
        </w:rPr>
        <w:t>What causes short-sightedness? How can this model be used to demonstrate short-sightedness? What sort of lens is needed to bring the image back into focus for a short-sighted person?</w:t>
      </w:r>
    </w:p>
    <w:p w14:paraId="2B7DA5D2" w14:textId="77777777" w:rsidR="000C76A3" w:rsidRDefault="000C76A3" w:rsidP="00931A22"/>
    <w:p w14:paraId="0E4F3412" w14:textId="77777777" w:rsidR="000C76A3" w:rsidRDefault="000C76A3" w:rsidP="00995242">
      <w:pPr>
        <w:ind w:left="360"/>
      </w:pPr>
      <w:r>
        <w:t>Short-sightedness can be modelled by moving the screen slightly further away from the hole so that a slightly blurry image is seen. For short-sighted people, the rays of light focus at a point in front of the retina (screen of the eye). To make the rays focus a bit further back, a slightly concave lens can be used to make the rays spread out a bit more before they enter the eye.</w:t>
      </w:r>
    </w:p>
    <w:p w14:paraId="0F8D54A8" w14:textId="77777777" w:rsidR="000C76A3" w:rsidRDefault="000C76A3" w:rsidP="0006584C"/>
    <w:p w14:paraId="3BF57AC3" w14:textId="77777777" w:rsidR="000C76A3" w:rsidRPr="00995242" w:rsidRDefault="000C76A3" w:rsidP="0006584C">
      <w:pPr>
        <w:pStyle w:val="ListParagraph"/>
        <w:numPr>
          <w:ilvl w:val="0"/>
          <w:numId w:val="29"/>
        </w:numPr>
        <w:rPr>
          <w:b/>
          <w:i/>
          <w:szCs w:val="20"/>
        </w:rPr>
      </w:pPr>
      <w:r w:rsidRPr="00995242">
        <w:rPr>
          <w:b/>
          <w:i/>
          <w:szCs w:val="20"/>
        </w:rPr>
        <w:t>What causes long-sightedness? How can this model be used to demonstrate long-sightedness? What sort of lens is needed to bring the image back into focus for a long-sighted person?</w:t>
      </w:r>
    </w:p>
    <w:p w14:paraId="53735A7D" w14:textId="77777777" w:rsidR="000C76A3" w:rsidRDefault="000C76A3" w:rsidP="0006584C"/>
    <w:p w14:paraId="0B634A7A" w14:textId="77777777" w:rsidR="000C76A3" w:rsidRDefault="000C76A3" w:rsidP="00995242">
      <w:pPr>
        <w:ind w:left="360"/>
      </w:pPr>
      <w:r>
        <w:t xml:space="preserve">The opposite happens for a long-sighted person. A convex lens is needed to make the rays focus inwards a bit more before entering the eye. This makes the image focus a bit further forwards. </w:t>
      </w:r>
    </w:p>
    <w:p w14:paraId="7B2CCE5C" w14:textId="77777777" w:rsidR="000C76A3" w:rsidRPr="00E20053" w:rsidRDefault="000C76A3" w:rsidP="0006584C">
      <w:pPr>
        <w:rPr>
          <w:b/>
        </w:rPr>
      </w:pPr>
      <w:r>
        <w:br w:type="page"/>
      </w:r>
      <w:bookmarkStart w:id="5" w:name="instructions"/>
      <w:bookmarkEnd w:id="5"/>
      <w:r w:rsidRPr="00E20053">
        <w:rPr>
          <w:b/>
        </w:rPr>
        <w:lastRenderedPageBreak/>
        <w:t>Make a pinhole camera</w:t>
      </w:r>
    </w:p>
    <w:p w14:paraId="00F5876D" w14:textId="77777777" w:rsidR="000C76A3" w:rsidRDefault="000C76A3" w:rsidP="0006584C"/>
    <w:p w14:paraId="66591891" w14:textId="77777777" w:rsidR="000C76A3" w:rsidRDefault="000C76A3" w:rsidP="0006584C">
      <w:pPr>
        <w:numPr>
          <w:ilvl w:val="0"/>
          <w:numId w:val="28"/>
        </w:numPr>
      </w:pPr>
      <w:r>
        <w:t>Roll one sheet of black A3 paper into a hollow cylinder of 30 cm length with a diameter of approximately 7 cm and tape along the entire length of the tube.</w:t>
      </w:r>
    </w:p>
    <w:p w14:paraId="031066D2" w14:textId="77777777" w:rsidR="000C76A3" w:rsidRDefault="000C76A3" w:rsidP="0006584C"/>
    <w:p w14:paraId="274533B3" w14:textId="493235C8" w:rsidR="000C76A3" w:rsidRDefault="00CA2B1E" w:rsidP="0006584C">
      <w:pPr>
        <w:numPr>
          <w:ilvl w:val="0"/>
          <w:numId w:val="28"/>
        </w:numPr>
      </w:pPr>
      <w:r>
        <w:rPr>
          <w:noProof/>
          <w:lang w:val="en-US" w:eastAsia="en-US"/>
        </w:rPr>
        <w:drawing>
          <wp:anchor distT="0" distB="0" distL="114300" distR="114300" simplePos="0" relativeHeight="251657728" behindDoc="0" locked="0" layoutInCell="1" allowOverlap="1" wp14:anchorId="200C8FA7" wp14:editId="6441BE66">
            <wp:simplePos x="0" y="0"/>
            <wp:positionH relativeFrom="margin">
              <wp:align>right</wp:align>
            </wp:positionH>
            <wp:positionV relativeFrom="margin">
              <wp:posOffset>1030605</wp:posOffset>
            </wp:positionV>
            <wp:extent cx="2988310" cy="848995"/>
            <wp:effectExtent l="0" t="0" r="889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6238" t="6238" b="58223"/>
                    <a:stretch>
                      <a:fillRect/>
                    </a:stretch>
                  </pic:blipFill>
                  <pic:spPr bwMode="auto">
                    <a:xfrm>
                      <a:off x="0" y="0"/>
                      <a:ext cx="298831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6A3">
        <w:t>Place translucent plastic across one end of the tube you have made (or the tube from plastic wrap) so that it is flat with no wrinkles. Hold it in place with a rubber band. This forms the screen on which the image will be projected. Trim the excess plastic and then tape the plastic all the way around the tube to hold it taut and in place. Remove the rubber band.</w:t>
      </w:r>
    </w:p>
    <w:p w14:paraId="24DD105B" w14:textId="77777777" w:rsidR="000C76A3" w:rsidRDefault="000C76A3" w:rsidP="0006584C">
      <w:pPr>
        <w:ind w:left="360"/>
      </w:pPr>
    </w:p>
    <w:p w14:paraId="4FC931A0" w14:textId="77777777" w:rsidR="000C76A3" w:rsidRDefault="000C76A3" w:rsidP="0006584C">
      <w:pPr>
        <w:numPr>
          <w:ilvl w:val="0"/>
          <w:numId w:val="28"/>
        </w:numPr>
      </w:pPr>
      <w:r>
        <w:t>Roll the second sheet of black A3 paper around the first tube (or use the tube from the paper towels). Ensure that it is a snug fit, but so that the inside tube can still slide easily within the outside tube.</w:t>
      </w:r>
    </w:p>
    <w:p w14:paraId="7481944C" w14:textId="77777777" w:rsidR="000C76A3" w:rsidRDefault="000C76A3" w:rsidP="0006584C"/>
    <w:p w14:paraId="2A232B43" w14:textId="059752B8" w:rsidR="000C76A3" w:rsidRDefault="00CA2B1E" w:rsidP="0006584C">
      <w:pPr>
        <w:numPr>
          <w:ilvl w:val="0"/>
          <w:numId w:val="28"/>
        </w:numPr>
      </w:pPr>
      <w:r>
        <w:rPr>
          <w:noProof/>
          <w:lang w:val="en-US" w:eastAsia="en-US"/>
        </w:rPr>
        <w:drawing>
          <wp:anchor distT="0" distB="0" distL="114300" distR="114300" simplePos="0" relativeHeight="251658752" behindDoc="0" locked="0" layoutInCell="1" allowOverlap="1" wp14:anchorId="1CEFBCA8" wp14:editId="4FA4EFFB">
            <wp:simplePos x="0" y="0"/>
            <wp:positionH relativeFrom="margin">
              <wp:posOffset>3132455</wp:posOffset>
            </wp:positionH>
            <wp:positionV relativeFrom="margin">
              <wp:posOffset>2801620</wp:posOffset>
            </wp:positionV>
            <wp:extent cx="2987040" cy="935355"/>
            <wp:effectExtent l="0" t="0" r="10160" b="4445"/>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t="41588" b="16635"/>
                    <a:stretch>
                      <a:fillRect/>
                    </a:stretch>
                  </pic:blipFill>
                  <pic:spPr bwMode="auto">
                    <a:xfrm>
                      <a:off x="0" y="0"/>
                      <a:ext cx="298704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6A3">
        <w:t>Cut a square of aluminium foil approximately 10 x 10 cm. Place this to form a flat surface over the end of the outside tube. Fold the side of the aluminium foil around the outside of the tube and hold it in place with a rubber band. (You may use black paper instead of aluminium foil.)</w:t>
      </w:r>
    </w:p>
    <w:p w14:paraId="223F625D" w14:textId="77777777" w:rsidR="000C76A3" w:rsidRDefault="000C76A3" w:rsidP="0006584C"/>
    <w:p w14:paraId="74AD4606" w14:textId="77777777" w:rsidR="000C76A3" w:rsidRDefault="000C76A3" w:rsidP="0006584C">
      <w:pPr>
        <w:numPr>
          <w:ilvl w:val="0"/>
          <w:numId w:val="28"/>
        </w:numPr>
      </w:pPr>
      <w:r>
        <w:t>Use a sharp pencil to place a small hole of 1 mm diameter in the centre of the aluminium foil.</w:t>
      </w:r>
    </w:p>
    <w:p w14:paraId="366455E2" w14:textId="77777777" w:rsidR="000C76A3" w:rsidRDefault="000C76A3" w:rsidP="0006584C"/>
    <w:p w14:paraId="423F82C3" w14:textId="77777777" w:rsidR="000C76A3" w:rsidRDefault="000C76A3" w:rsidP="0006584C">
      <w:pPr>
        <w:numPr>
          <w:ilvl w:val="0"/>
          <w:numId w:val="28"/>
        </w:numPr>
      </w:pPr>
      <w:r>
        <w:t>Place the inner tube inside the outer tube. Ensure that the plastic screen is at the same end of the tube as the aluminium foil.</w:t>
      </w:r>
    </w:p>
    <w:p w14:paraId="19884D81" w14:textId="77777777" w:rsidR="000C76A3" w:rsidRDefault="000C76A3" w:rsidP="0006584C"/>
    <w:p w14:paraId="1D121F76" w14:textId="77777777" w:rsidR="000C76A3" w:rsidRDefault="000C76A3" w:rsidP="0006584C">
      <w:pPr>
        <w:numPr>
          <w:ilvl w:val="0"/>
          <w:numId w:val="28"/>
        </w:numPr>
      </w:pPr>
      <w:r>
        <w:t xml:space="preserve">Pull the inside screen slightly away from the aluminium foil so that the hole and the screen are separated. </w:t>
      </w:r>
    </w:p>
    <w:p w14:paraId="5B4DC449" w14:textId="77777777" w:rsidR="000C76A3" w:rsidRDefault="000C76A3" w:rsidP="0006584C"/>
    <w:p w14:paraId="51701D3A" w14:textId="77777777" w:rsidR="000C76A3" w:rsidRDefault="000C76A3" w:rsidP="0006584C">
      <w:pPr>
        <w:numPr>
          <w:ilvl w:val="0"/>
          <w:numId w:val="28"/>
        </w:numPr>
      </w:pPr>
      <w:r>
        <w:t>Point the hole towards a sunny scene and hold the open end to your eye. Make sure the Sun is behind you. You may like to look at a student standing about 5 metres in front of you. Observe what happens if the person waves their arms and jumps up and down.</w:t>
      </w:r>
    </w:p>
    <w:p w14:paraId="551E2BCF" w14:textId="77777777" w:rsidR="000C76A3" w:rsidRDefault="000C76A3" w:rsidP="0006584C"/>
    <w:p w14:paraId="01839A11" w14:textId="77777777" w:rsidR="000C76A3" w:rsidRDefault="000C76A3" w:rsidP="0006584C">
      <w:pPr>
        <w:numPr>
          <w:ilvl w:val="0"/>
          <w:numId w:val="28"/>
        </w:numPr>
      </w:pPr>
      <w:r>
        <w:t>Record your observations. Investigate what happens to the size, brightness and sharpness of the image when:</w:t>
      </w:r>
    </w:p>
    <w:p w14:paraId="30BA26F0" w14:textId="77777777" w:rsidR="000C76A3" w:rsidRDefault="000C76A3" w:rsidP="0006584C">
      <w:pPr>
        <w:numPr>
          <w:ilvl w:val="0"/>
          <w:numId w:val="16"/>
        </w:numPr>
      </w:pPr>
      <w:r>
        <w:t>the screen is further or closer to the hole</w:t>
      </w:r>
    </w:p>
    <w:p w14:paraId="707497D5" w14:textId="77777777" w:rsidR="000C76A3" w:rsidRDefault="000C76A3" w:rsidP="0006584C">
      <w:pPr>
        <w:numPr>
          <w:ilvl w:val="0"/>
          <w:numId w:val="16"/>
        </w:numPr>
      </w:pPr>
      <w:r>
        <w:t>the size of the hole is increased</w:t>
      </w:r>
    </w:p>
    <w:p w14:paraId="43F1B922" w14:textId="77777777" w:rsidR="000C76A3" w:rsidRDefault="000C76A3" w:rsidP="0006584C">
      <w:pPr>
        <w:numPr>
          <w:ilvl w:val="0"/>
          <w:numId w:val="16"/>
        </w:numPr>
      </w:pPr>
      <w:r>
        <w:t>several holes (e.g. 5 holes) are used at the same time</w:t>
      </w:r>
    </w:p>
    <w:p w14:paraId="2B581B0E" w14:textId="77777777" w:rsidR="000C76A3" w:rsidRDefault="000C76A3" w:rsidP="0006584C">
      <w:pPr>
        <w:numPr>
          <w:ilvl w:val="0"/>
          <w:numId w:val="16"/>
        </w:numPr>
      </w:pPr>
      <w:r>
        <w:t>a large hole (e.g. 1 cm diameter) is used</w:t>
      </w:r>
    </w:p>
    <w:p w14:paraId="6E12A96C" w14:textId="77777777" w:rsidR="000C76A3" w:rsidRDefault="000C76A3" w:rsidP="0006584C">
      <w:pPr>
        <w:numPr>
          <w:ilvl w:val="0"/>
          <w:numId w:val="16"/>
        </w:numPr>
      </w:pPr>
      <w:r>
        <w:t>a magnifying lens is placed over the same sized (e.g. 1 cm) large hole</w:t>
      </w:r>
    </w:p>
    <w:p w14:paraId="5CFA7D0F" w14:textId="77777777" w:rsidR="000C76A3" w:rsidRDefault="000C76A3" w:rsidP="0006584C"/>
    <w:p w14:paraId="109C86CA" w14:textId="77777777" w:rsidR="000C76A3" w:rsidRDefault="000C76A3" w:rsidP="0006584C">
      <w:pPr>
        <w:pStyle w:val="ListParagraph"/>
        <w:numPr>
          <w:ilvl w:val="0"/>
          <w:numId w:val="28"/>
        </w:numPr>
      </w:pPr>
      <w:r>
        <w:t>With the lens attached and the image sharply in focus:</w:t>
      </w:r>
    </w:p>
    <w:p w14:paraId="5FEB9ACB" w14:textId="77777777" w:rsidR="000C76A3" w:rsidRDefault="000C76A3" w:rsidP="0006584C">
      <w:pPr>
        <w:pStyle w:val="ListParagraph"/>
        <w:numPr>
          <w:ilvl w:val="0"/>
          <w:numId w:val="18"/>
        </w:numPr>
      </w:pPr>
      <w:r>
        <w:t>What happens when the screen is moved slightly further away from the hole?</w:t>
      </w:r>
    </w:p>
    <w:p w14:paraId="6C9E4C6A" w14:textId="77777777" w:rsidR="000C76A3" w:rsidRPr="006D6B73" w:rsidRDefault="000C76A3" w:rsidP="0006584C">
      <w:pPr>
        <w:pStyle w:val="ListParagraph"/>
        <w:numPr>
          <w:ilvl w:val="0"/>
          <w:numId w:val="18"/>
        </w:numPr>
      </w:pPr>
      <w:r>
        <w:t>Without moving the screen, observe what happens to the focus of the image when a smaller hole (e.g. 3 mm diameter) is placed just in front of the lens.</w:t>
      </w:r>
    </w:p>
    <w:sectPr w:rsidR="000C76A3" w:rsidRPr="006D6B73" w:rsidSect="00895EEC">
      <w:headerReference w:type="default" r:id="rId19"/>
      <w:footerReference w:type="default" r:id="rId20"/>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9B874" w14:textId="77777777" w:rsidR="007E3C4C" w:rsidRDefault="007E3C4C">
      <w:r>
        <w:separator/>
      </w:r>
    </w:p>
  </w:endnote>
  <w:endnote w:type="continuationSeparator" w:id="0">
    <w:p w14:paraId="75274961" w14:textId="77777777" w:rsidR="007E3C4C" w:rsidRDefault="007E3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1B401" w14:textId="77777777" w:rsidR="000C76A3" w:rsidRDefault="00C353A6" w:rsidP="00EC58A0">
    <w:pPr>
      <w:pStyle w:val="Footer"/>
      <w:framePr w:wrap="around" w:vAnchor="text" w:hAnchor="margin" w:xAlign="right" w:y="1"/>
      <w:rPr>
        <w:rStyle w:val="PageNumber"/>
      </w:rPr>
    </w:pPr>
    <w:r>
      <w:rPr>
        <w:rStyle w:val="PageNumber"/>
      </w:rPr>
      <w:fldChar w:fldCharType="begin"/>
    </w:r>
    <w:r w:rsidR="000C76A3">
      <w:rPr>
        <w:rStyle w:val="PageNumber"/>
      </w:rPr>
      <w:instrText xml:space="preserve">PAGE  </w:instrText>
    </w:r>
    <w:r>
      <w:rPr>
        <w:rStyle w:val="PageNumber"/>
      </w:rPr>
      <w:fldChar w:fldCharType="separate"/>
    </w:r>
    <w:r w:rsidR="00CA2B1E">
      <w:rPr>
        <w:rStyle w:val="PageNumber"/>
        <w:noProof/>
      </w:rPr>
      <w:t>1</w:t>
    </w:r>
    <w:r>
      <w:rPr>
        <w:rStyle w:val="PageNumber"/>
      </w:rPr>
      <w:fldChar w:fldCharType="end"/>
    </w:r>
  </w:p>
  <w:p w14:paraId="3D138CE4" w14:textId="77777777" w:rsidR="00570D4A" w:rsidRPr="005E307E" w:rsidRDefault="00570D4A" w:rsidP="00570D4A">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3210CA7D" w14:textId="77777777" w:rsidR="000C76A3" w:rsidRPr="00035E8D" w:rsidRDefault="00570D4A" w:rsidP="00570D4A">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FA576" w14:textId="77777777" w:rsidR="007E3C4C" w:rsidRDefault="007E3C4C">
      <w:r>
        <w:separator/>
      </w:r>
    </w:p>
  </w:footnote>
  <w:footnote w:type="continuationSeparator" w:id="0">
    <w:p w14:paraId="5F543ECC" w14:textId="77777777" w:rsidR="007E3C4C" w:rsidRDefault="007E3C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70D4A" w:rsidRPr="00251C18" w14:paraId="3608C960" w14:textId="77777777" w:rsidTr="00260BB5">
      <w:tc>
        <w:tcPr>
          <w:tcW w:w="1980" w:type="dxa"/>
          <w:shd w:val="clear" w:color="auto" w:fill="auto"/>
        </w:tcPr>
        <w:p w14:paraId="26052E27" w14:textId="77777777" w:rsidR="00570D4A" w:rsidRPr="00251C18" w:rsidRDefault="00570D4A" w:rsidP="00260BB5">
          <w:pPr>
            <w:pStyle w:val="Header"/>
            <w:tabs>
              <w:tab w:val="clear" w:pos="4320"/>
              <w:tab w:val="clear" w:pos="8640"/>
            </w:tabs>
            <w:rPr>
              <w:rFonts w:cs="Arial"/>
              <w:color w:val="3366FF"/>
            </w:rPr>
          </w:pPr>
        </w:p>
      </w:tc>
      <w:tc>
        <w:tcPr>
          <w:tcW w:w="7654" w:type="dxa"/>
          <w:shd w:val="clear" w:color="auto" w:fill="auto"/>
          <w:vAlign w:val="center"/>
        </w:tcPr>
        <w:p w14:paraId="2FC86649" w14:textId="77777777" w:rsidR="00570D4A" w:rsidRPr="00251C18" w:rsidRDefault="00570D4A" w:rsidP="00260BB5">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Pinhole cameras and eyes</w:t>
          </w:r>
        </w:p>
      </w:tc>
    </w:tr>
  </w:tbl>
  <w:p w14:paraId="0A222CF6" w14:textId="39FAD828" w:rsidR="00570D4A" w:rsidRDefault="00CA2B1E" w:rsidP="00570D4A">
    <w:pPr>
      <w:pStyle w:val="Header"/>
      <w:tabs>
        <w:tab w:val="clear" w:pos="4320"/>
        <w:tab w:val="clear" w:pos="8640"/>
        <w:tab w:val="left" w:pos="2070"/>
      </w:tabs>
    </w:pPr>
    <w:r>
      <w:rPr>
        <w:noProof/>
        <w:lang w:val="en-US" w:eastAsia="en-US"/>
      </w:rPr>
      <w:drawing>
        <wp:anchor distT="0" distB="0" distL="114300" distR="114300" simplePos="0" relativeHeight="251657728" behindDoc="0" locked="0" layoutInCell="1" allowOverlap="1" wp14:anchorId="60BB7AEB" wp14:editId="6A362373">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D4A">
      <w:tab/>
    </w:r>
  </w:p>
  <w:p w14:paraId="5C239EF9" w14:textId="77777777" w:rsidR="000C76A3" w:rsidRPr="00570D4A" w:rsidRDefault="000C76A3" w:rsidP="00570D4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0CCFB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7C5634"/>
    <w:multiLevelType w:val="hybridMultilevel"/>
    <w:tmpl w:val="7F56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E756D"/>
    <w:multiLevelType w:val="hybridMultilevel"/>
    <w:tmpl w:val="53B81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10100B"/>
    <w:multiLevelType w:val="hybridMultilevel"/>
    <w:tmpl w:val="770E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27C4D"/>
    <w:multiLevelType w:val="hybridMultilevel"/>
    <w:tmpl w:val="CB62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86CA5"/>
    <w:multiLevelType w:val="hybridMultilevel"/>
    <w:tmpl w:val="8F08C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95495C"/>
    <w:multiLevelType w:val="hybridMultilevel"/>
    <w:tmpl w:val="5496818C"/>
    <w:lvl w:ilvl="0" w:tplc="8CB20C40">
      <w:start w:val="1"/>
      <w:numFmt w:val="lowerLetter"/>
      <w:lvlText w:val="%1."/>
      <w:lvlJc w:val="left"/>
      <w:pPr>
        <w:tabs>
          <w:tab w:val="num" w:pos="360"/>
        </w:tabs>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1">
    <w:nsid w:val="2424205E"/>
    <w:multiLevelType w:val="hybridMultilevel"/>
    <w:tmpl w:val="EE16575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0875B3"/>
    <w:multiLevelType w:val="multilevel"/>
    <w:tmpl w:val="4758598E"/>
    <w:lvl w:ilvl="0">
      <w:start w:val="1"/>
      <w:numFmt w:val="decimal"/>
      <w:lvlText w:val="%1."/>
      <w:lvlJc w:val="left"/>
      <w:pPr>
        <w:ind w:left="360" w:hanging="360"/>
      </w:pPr>
      <w:rPr>
        <w:rFonts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
    <w:nsid w:val="2F406C03"/>
    <w:multiLevelType w:val="hybridMultilevel"/>
    <w:tmpl w:val="0504CD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6">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437B1220"/>
    <w:multiLevelType w:val="hybridMultilevel"/>
    <w:tmpl w:val="BD2E1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383F66"/>
    <w:multiLevelType w:val="hybridMultilevel"/>
    <w:tmpl w:val="EC08B264"/>
    <w:lvl w:ilvl="0" w:tplc="8CB20C40">
      <w:start w:val="1"/>
      <w:numFmt w:val="lowerLetter"/>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5E1D5B7F"/>
    <w:multiLevelType w:val="hybridMultilevel"/>
    <w:tmpl w:val="A0EA9982"/>
    <w:lvl w:ilvl="0" w:tplc="8CB20C40">
      <w:start w:val="1"/>
      <w:numFmt w:val="lowerLetter"/>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639E7B29"/>
    <w:multiLevelType w:val="hybridMultilevel"/>
    <w:tmpl w:val="2A70636C"/>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3">
    <w:nsid w:val="682A5043"/>
    <w:multiLevelType w:val="multilevel"/>
    <w:tmpl w:val="2EBC5B82"/>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
    <w:nsid w:val="715D48AD"/>
    <w:multiLevelType w:val="hybridMultilevel"/>
    <w:tmpl w:val="A4D034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4385E28"/>
    <w:multiLevelType w:val="hybridMultilevel"/>
    <w:tmpl w:val="E924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60F70D2"/>
    <w:multiLevelType w:val="hybridMultilevel"/>
    <w:tmpl w:val="2EBC5B8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DB300C6"/>
    <w:multiLevelType w:val="hybridMultilevel"/>
    <w:tmpl w:val="CF2EA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F012D67"/>
    <w:multiLevelType w:val="hybridMultilevel"/>
    <w:tmpl w:val="17160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
  </w:num>
  <w:num w:numId="3">
    <w:abstractNumId w:val="10"/>
  </w:num>
  <w:num w:numId="4">
    <w:abstractNumId w:val="2"/>
  </w:num>
  <w:num w:numId="5">
    <w:abstractNumId w:val="19"/>
  </w:num>
  <w:num w:numId="6">
    <w:abstractNumId w:val="15"/>
  </w:num>
  <w:num w:numId="7">
    <w:abstractNumId w:val="18"/>
  </w:num>
  <w:num w:numId="8">
    <w:abstractNumId w:val="16"/>
  </w:num>
  <w:num w:numId="9">
    <w:abstractNumId w:val="12"/>
  </w:num>
  <w:num w:numId="10">
    <w:abstractNumId w:val="14"/>
  </w:num>
  <w:num w:numId="11">
    <w:abstractNumId w:val="27"/>
  </w:num>
  <w:num w:numId="12">
    <w:abstractNumId w:val="25"/>
  </w:num>
  <w:num w:numId="13">
    <w:abstractNumId w:val="17"/>
  </w:num>
  <w:num w:numId="14">
    <w:abstractNumId w:val="26"/>
  </w:num>
  <w:num w:numId="15">
    <w:abstractNumId w:val="29"/>
  </w:num>
  <w:num w:numId="16">
    <w:abstractNumId w:val="5"/>
  </w:num>
  <w:num w:numId="17">
    <w:abstractNumId w:val="24"/>
  </w:num>
  <w:num w:numId="18">
    <w:abstractNumId w:val="6"/>
  </w:num>
  <w:num w:numId="19">
    <w:abstractNumId w:val="4"/>
  </w:num>
  <w:num w:numId="20">
    <w:abstractNumId w:val="3"/>
  </w:num>
  <w:num w:numId="21">
    <w:abstractNumId w:val="28"/>
  </w:num>
  <w:num w:numId="22">
    <w:abstractNumId w:val="11"/>
  </w:num>
  <w:num w:numId="23">
    <w:abstractNumId w:val="8"/>
  </w:num>
  <w:num w:numId="24">
    <w:abstractNumId w:val="13"/>
  </w:num>
  <w:num w:numId="25">
    <w:abstractNumId w:val="21"/>
  </w:num>
  <w:num w:numId="26">
    <w:abstractNumId w:val="20"/>
  </w:num>
  <w:num w:numId="27">
    <w:abstractNumId w:val="23"/>
  </w:num>
  <w:num w:numId="28">
    <w:abstractNumId w:val="22"/>
  </w:num>
  <w:num w:numId="29">
    <w:abstractNumId w:val="7"/>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C1F"/>
    <w:rsid w:val="00007FDC"/>
    <w:rsid w:val="00012ABB"/>
    <w:rsid w:val="00012E68"/>
    <w:rsid w:val="00014512"/>
    <w:rsid w:val="00015936"/>
    <w:rsid w:val="00015E1C"/>
    <w:rsid w:val="000172CB"/>
    <w:rsid w:val="00020871"/>
    <w:rsid w:val="00020885"/>
    <w:rsid w:val="00023D4B"/>
    <w:rsid w:val="000251E0"/>
    <w:rsid w:val="00025C7C"/>
    <w:rsid w:val="00026114"/>
    <w:rsid w:val="00026845"/>
    <w:rsid w:val="00027BBD"/>
    <w:rsid w:val="0003204D"/>
    <w:rsid w:val="000338E2"/>
    <w:rsid w:val="0003483C"/>
    <w:rsid w:val="00035E8D"/>
    <w:rsid w:val="000410AC"/>
    <w:rsid w:val="00041233"/>
    <w:rsid w:val="00041E1C"/>
    <w:rsid w:val="00042526"/>
    <w:rsid w:val="00043935"/>
    <w:rsid w:val="00045E45"/>
    <w:rsid w:val="00046983"/>
    <w:rsid w:val="00046D49"/>
    <w:rsid w:val="00047549"/>
    <w:rsid w:val="0005044D"/>
    <w:rsid w:val="0005339A"/>
    <w:rsid w:val="00053B2C"/>
    <w:rsid w:val="000542B1"/>
    <w:rsid w:val="000556F4"/>
    <w:rsid w:val="00057F0F"/>
    <w:rsid w:val="00060255"/>
    <w:rsid w:val="00060859"/>
    <w:rsid w:val="00060B0B"/>
    <w:rsid w:val="00061062"/>
    <w:rsid w:val="000613A9"/>
    <w:rsid w:val="00061632"/>
    <w:rsid w:val="000632F6"/>
    <w:rsid w:val="00063478"/>
    <w:rsid w:val="0006390D"/>
    <w:rsid w:val="00064E94"/>
    <w:rsid w:val="0006546E"/>
    <w:rsid w:val="0006584C"/>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5E8E"/>
    <w:rsid w:val="00086999"/>
    <w:rsid w:val="00087A6C"/>
    <w:rsid w:val="000938C2"/>
    <w:rsid w:val="000958AA"/>
    <w:rsid w:val="00095A03"/>
    <w:rsid w:val="0009646C"/>
    <w:rsid w:val="00097A19"/>
    <w:rsid w:val="00097B62"/>
    <w:rsid w:val="000A23A0"/>
    <w:rsid w:val="000A24D1"/>
    <w:rsid w:val="000A2BC7"/>
    <w:rsid w:val="000A3226"/>
    <w:rsid w:val="000A48E8"/>
    <w:rsid w:val="000A5F85"/>
    <w:rsid w:val="000B0646"/>
    <w:rsid w:val="000B2BF9"/>
    <w:rsid w:val="000B3C5F"/>
    <w:rsid w:val="000B4BD8"/>
    <w:rsid w:val="000B7215"/>
    <w:rsid w:val="000C1813"/>
    <w:rsid w:val="000C3AFD"/>
    <w:rsid w:val="000C47C3"/>
    <w:rsid w:val="000C742B"/>
    <w:rsid w:val="000C76A3"/>
    <w:rsid w:val="000D18BF"/>
    <w:rsid w:val="000D5517"/>
    <w:rsid w:val="000D6A04"/>
    <w:rsid w:val="000E02C9"/>
    <w:rsid w:val="000E1225"/>
    <w:rsid w:val="000E21B3"/>
    <w:rsid w:val="000E30EE"/>
    <w:rsid w:val="000E3205"/>
    <w:rsid w:val="000E4411"/>
    <w:rsid w:val="000E58E9"/>
    <w:rsid w:val="000E5D54"/>
    <w:rsid w:val="000F03AC"/>
    <w:rsid w:val="000F0EB8"/>
    <w:rsid w:val="000F0F57"/>
    <w:rsid w:val="000F1333"/>
    <w:rsid w:val="000F320F"/>
    <w:rsid w:val="000F3A2C"/>
    <w:rsid w:val="000F4694"/>
    <w:rsid w:val="000F4E40"/>
    <w:rsid w:val="000F7637"/>
    <w:rsid w:val="00101E42"/>
    <w:rsid w:val="001023C0"/>
    <w:rsid w:val="0010337A"/>
    <w:rsid w:val="001037D2"/>
    <w:rsid w:val="00104E41"/>
    <w:rsid w:val="00106152"/>
    <w:rsid w:val="0010637A"/>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7C3A"/>
    <w:rsid w:val="001401FB"/>
    <w:rsid w:val="00140F12"/>
    <w:rsid w:val="00141119"/>
    <w:rsid w:val="00141B06"/>
    <w:rsid w:val="001430A7"/>
    <w:rsid w:val="00143694"/>
    <w:rsid w:val="0014481E"/>
    <w:rsid w:val="00146DCF"/>
    <w:rsid w:val="001524B8"/>
    <w:rsid w:val="00153446"/>
    <w:rsid w:val="00153A5B"/>
    <w:rsid w:val="00154805"/>
    <w:rsid w:val="00154F66"/>
    <w:rsid w:val="001604BC"/>
    <w:rsid w:val="001614BA"/>
    <w:rsid w:val="0016372B"/>
    <w:rsid w:val="00163C27"/>
    <w:rsid w:val="00164FBA"/>
    <w:rsid w:val="00166500"/>
    <w:rsid w:val="00167024"/>
    <w:rsid w:val="001671A1"/>
    <w:rsid w:val="00170BA5"/>
    <w:rsid w:val="00171E5C"/>
    <w:rsid w:val="001721A1"/>
    <w:rsid w:val="001729C9"/>
    <w:rsid w:val="0017367E"/>
    <w:rsid w:val="00177A2E"/>
    <w:rsid w:val="00180328"/>
    <w:rsid w:val="0018192A"/>
    <w:rsid w:val="001821D5"/>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42E1"/>
    <w:rsid w:val="001B4DE4"/>
    <w:rsid w:val="001B4EFD"/>
    <w:rsid w:val="001B5188"/>
    <w:rsid w:val="001B70F1"/>
    <w:rsid w:val="001B7AC1"/>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6C23"/>
    <w:rsid w:val="001D7130"/>
    <w:rsid w:val="001D7416"/>
    <w:rsid w:val="001D7987"/>
    <w:rsid w:val="001E21FF"/>
    <w:rsid w:val="001E3810"/>
    <w:rsid w:val="001E5852"/>
    <w:rsid w:val="001E67CB"/>
    <w:rsid w:val="001E6F52"/>
    <w:rsid w:val="001F0BBA"/>
    <w:rsid w:val="001F1045"/>
    <w:rsid w:val="001F1398"/>
    <w:rsid w:val="001F1C3B"/>
    <w:rsid w:val="001F2E33"/>
    <w:rsid w:val="001F3399"/>
    <w:rsid w:val="001F3B94"/>
    <w:rsid w:val="001F5FFC"/>
    <w:rsid w:val="001F6C63"/>
    <w:rsid w:val="001F705E"/>
    <w:rsid w:val="001F7D48"/>
    <w:rsid w:val="002010B2"/>
    <w:rsid w:val="00202E39"/>
    <w:rsid w:val="00206F5A"/>
    <w:rsid w:val="002119C7"/>
    <w:rsid w:val="0021248D"/>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5847"/>
    <w:rsid w:val="00246A2E"/>
    <w:rsid w:val="00246B2E"/>
    <w:rsid w:val="0024743E"/>
    <w:rsid w:val="00247F95"/>
    <w:rsid w:val="00247FF1"/>
    <w:rsid w:val="00250D7D"/>
    <w:rsid w:val="0025165C"/>
    <w:rsid w:val="00251BBB"/>
    <w:rsid w:val="00251C27"/>
    <w:rsid w:val="002542E1"/>
    <w:rsid w:val="00257EFD"/>
    <w:rsid w:val="002601AB"/>
    <w:rsid w:val="00260BB5"/>
    <w:rsid w:val="002631B0"/>
    <w:rsid w:val="00264C9B"/>
    <w:rsid w:val="002657B5"/>
    <w:rsid w:val="0026629A"/>
    <w:rsid w:val="00271898"/>
    <w:rsid w:val="0027467C"/>
    <w:rsid w:val="00276009"/>
    <w:rsid w:val="0027700D"/>
    <w:rsid w:val="002773CE"/>
    <w:rsid w:val="002809C2"/>
    <w:rsid w:val="00280F3A"/>
    <w:rsid w:val="002819AA"/>
    <w:rsid w:val="0028228B"/>
    <w:rsid w:val="00282BD9"/>
    <w:rsid w:val="00283149"/>
    <w:rsid w:val="00283D42"/>
    <w:rsid w:val="00284F99"/>
    <w:rsid w:val="00286931"/>
    <w:rsid w:val="002873B2"/>
    <w:rsid w:val="00287BC6"/>
    <w:rsid w:val="002909B9"/>
    <w:rsid w:val="00291F89"/>
    <w:rsid w:val="002921FF"/>
    <w:rsid w:val="00292960"/>
    <w:rsid w:val="00292E92"/>
    <w:rsid w:val="0029391F"/>
    <w:rsid w:val="00293AFE"/>
    <w:rsid w:val="0029418B"/>
    <w:rsid w:val="002968B3"/>
    <w:rsid w:val="00296A3C"/>
    <w:rsid w:val="00296E19"/>
    <w:rsid w:val="002978F4"/>
    <w:rsid w:val="002A039E"/>
    <w:rsid w:val="002A544F"/>
    <w:rsid w:val="002A62D1"/>
    <w:rsid w:val="002A6357"/>
    <w:rsid w:val="002A669A"/>
    <w:rsid w:val="002B0075"/>
    <w:rsid w:val="002B1169"/>
    <w:rsid w:val="002B12DE"/>
    <w:rsid w:val="002B158B"/>
    <w:rsid w:val="002B249E"/>
    <w:rsid w:val="002B26EF"/>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0F33"/>
    <w:rsid w:val="002E155C"/>
    <w:rsid w:val="002E169B"/>
    <w:rsid w:val="002E2DAF"/>
    <w:rsid w:val="002E3F8D"/>
    <w:rsid w:val="002E56C9"/>
    <w:rsid w:val="002E61E9"/>
    <w:rsid w:val="002E7696"/>
    <w:rsid w:val="002E76F8"/>
    <w:rsid w:val="002F113E"/>
    <w:rsid w:val="002F18DE"/>
    <w:rsid w:val="002F23D9"/>
    <w:rsid w:val="002F290A"/>
    <w:rsid w:val="002F2C94"/>
    <w:rsid w:val="002F3138"/>
    <w:rsid w:val="002F3D06"/>
    <w:rsid w:val="002F4D30"/>
    <w:rsid w:val="002F70E3"/>
    <w:rsid w:val="002F72F7"/>
    <w:rsid w:val="002F7F76"/>
    <w:rsid w:val="00301444"/>
    <w:rsid w:val="00301B12"/>
    <w:rsid w:val="00302C47"/>
    <w:rsid w:val="00302F5C"/>
    <w:rsid w:val="003041FA"/>
    <w:rsid w:val="00305AD2"/>
    <w:rsid w:val="00307157"/>
    <w:rsid w:val="00307363"/>
    <w:rsid w:val="0030747B"/>
    <w:rsid w:val="003078DE"/>
    <w:rsid w:val="0031108C"/>
    <w:rsid w:val="00313F3B"/>
    <w:rsid w:val="00316085"/>
    <w:rsid w:val="00316603"/>
    <w:rsid w:val="00316B6A"/>
    <w:rsid w:val="00316F44"/>
    <w:rsid w:val="00317A60"/>
    <w:rsid w:val="00324A84"/>
    <w:rsid w:val="00325BC0"/>
    <w:rsid w:val="003276F9"/>
    <w:rsid w:val="0032774C"/>
    <w:rsid w:val="00331A3C"/>
    <w:rsid w:val="00332156"/>
    <w:rsid w:val="00333A44"/>
    <w:rsid w:val="00336088"/>
    <w:rsid w:val="00341989"/>
    <w:rsid w:val="00345480"/>
    <w:rsid w:val="00347415"/>
    <w:rsid w:val="0035022A"/>
    <w:rsid w:val="003513F5"/>
    <w:rsid w:val="003552F8"/>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3331"/>
    <w:rsid w:val="00375B37"/>
    <w:rsid w:val="00375F9A"/>
    <w:rsid w:val="0037781E"/>
    <w:rsid w:val="003811FA"/>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55C1"/>
    <w:rsid w:val="003A5C66"/>
    <w:rsid w:val="003A6B27"/>
    <w:rsid w:val="003A7494"/>
    <w:rsid w:val="003A786C"/>
    <w:rsid w:val="003B1569"/>
    <w:rsid w:val="003B246A"/>
    <w:rsid w:val="003B3270"/>
    <w:rsid w:val="003B4D05"/>
    <w:rsid w:val="003B5198"/>
    <w:rsid w:val="003B548B"/>
    <w:rsid w:val="003B7912"/>
    <w:rsid w:val="003C1426"/>
    <w:rsid w:val="003C1D6C"/>
    <w:rsid w:val="003C2635"/>
    <w:rsid w:val="003C4F3D"/>
    <w:rsid w:val="003C7916"/>
    <w:rsid w:val="003D072E"/>
    <w:rsid w:val="003D0925"/>
    <w:rsid w:val="003D40E5"/>
    <w:rsid w:val="003D49DE"/>
    <w:rsid w:val="003D52E1"/>
    <w:rsid w:val="003D656F"/>
    <w:rsid w:val="003D6A6B"/>
    <w:rsid w:val="003D747C"/>
    <w:rsid w:val="003E124C"/>
    <w:rsid w:val="003E132C"/>
    <w:rsid w:val="003E1838"/>
    <w:rsid w:val="003E4418"/>
    <w:rsid w:val="003E4B25"/>
    <w:rsid w:val="003E4EBC"/>
    <w:rsid w:val="003E6D31"/>
    <w:rsid w:val="003F2D5B"/>
    <w:rsid w:val="003F4771"/>
    <w:rsid w:val="003F48B1"/>
    <w:rsid w:val="003F72DE"/>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46B0"/>
    <w:rsid w:val="00435894"/>
    <w:rsid w:val="00436F61"/>
    <w:rsid w:val="004375B1"/>
    <w:rsid w:val="004422C2"/>
    <w:rsid w:val="00444B7D"/>
    <w:rsid w:val="00444E6E"/>
    <w:rsid w:val="004469F6"/>
    <w:rsid w:val="00447A34"/>
    <w:rsid w:val="00447F30"/>
    <w:rsid w:val="00451432"/>
    <w:rsid w:val="0045184F"/>
    <w:rsid w:val="004518EC"/>
    <w:rsid w:val="00454B54"/>
    <w:rsid w:val="004554F4"/>
    <w:rsid w:val="00460218"/>
    <w:rsid w:val="00460296"/>
    <w:rsid w:val="004607D0"/>
    <w:rsid w:val="00462424"/>
    <w:rsid w:val="00462E94"/>
    <w:rsid w:val="004632B4"/>
    <w:rsid w:val="00463E94"/>
    <w:rsid w:val="00464D5E"/>
    <w:rsid w:val="004667DF"/>
    <w:rsid w:val="00466E18"/>
    <w:rsid w:val="00467D7B"/>
    <w:rsid w:val="00470524"/>
    <w:rsid w:val="00470A7E"/>
    <w:rsid w:val="00471151"/>
    <w:rsid w:val="00471DA8"/>
    <w:rsid w:val="00473D16"/>
    <w:rsid w:val="004740DD"/>
    <w:rsid w:val="004754CA"/>
    <w:rsid w:val="00475E1A"/>
    <w:rsid w:val="00477E4A"/>
    <w:rsid w:val="00480874"/>
    <w:rsid w:val="0048159E"/>
    <w:rsid w:val="004861BB"/>
    <w:rsid w:val="0048624F"/>
    <w:rsid w:val="00490006"/>
    <w:rsid w:val="00490FCE"/>
    <w:rsid w:val="00493523"/>
    <w:rsid w:val="00493EC6"/>
    <w:rsid w:val="00496E7C"/>
    <w:rsid w:val="004A0402"/>
    <w:rsid w:val="004A1057"/>
    <w:rsid w:val="004A24EF"/>
    <w:rsid w:val="004A2D7C"/>
    <w:rsid w:val="004A60E5"/>
    <w:rsid w:val="004A7B3D"/>
    <w:rsid w:val="004A7C24"/>
    <w:rsid w:val="004B0356"/>
    <w:rsid w:val="004B0716"/>
    <w:rsid w:val="004B0D22"/>
    <w:rsid w:val="004B1B99"/>
    <w:rsid w:val="004B2E5E"/>
    <w:rsid w:val="004B358B"/>
    <w:rsid w:val="004B4CF1"/>
    <w:rsid w:val="004B5739"/>
    <w:rsid w:val="004C0AC1"/>
    <w:rsid w:val="004C1B3A"/>
    <w:rsid w:val="004C20FE"/>
    <w:rsid w:val="004C2164"/>
    <w:rsid w:val="004C23F2"/>
    <w:rsid w:val="004C29F3"/>
    <w:rsid w:val="004C37F9"/>
    <w:rsid w:val="004C49CD"/>
    <w:rsid w:val="004C5C2B"/>
    <w:rsid w:val="004C6541"/>
    <w:rsid w:val="004C670C"/>
    <w:rsid w:val="004C743D"/>
    <w:rsid w:val="004D0AE4"/>
    <w:rsid w:val="004D214E"/>
    <w:rsid w:val="004D2B2D"/>
    <w:rsid w:val="004D3F4E"/>
    <w:rsid w:val="004D6544"/>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38F1"/>
    <w:rsid w:val="004F4847"/>
    <w:rsid w:val="004F5BCC"/>
    <w:rsid w:val="004F5F9E"/>
    <w:rsid w:val="004F61D0"/>
    <w:rsid w:val="004F6DD5"/>
    <w:rsid w:val="004F7D17"/>
    <w:rsid w:val="00501CA1"/>
    <w:rsid w:val="0050248B"/>
    <w:rsid w:val="0050302A"/>
    <w:rsid w:val="00511FF0"/>
    <w:rsid w:val="00513ADA"/>
    <w:rsid w:val="005141B6"/>
    <w:rsid w:val="00515DA0"/>
    <w:rsid w:val="0051656D"/>
    <w:rsid w:val="00516672"/>
    <w:rsid w:val="00516B06"/>
    <w:rsid w:val="0052155C"/>
    <w:rsid w:val="00521F3B"/>
    <w:rsid w:val="005228E1"/>
    <w:rsid w:val="00524403"/>
    <w:rsid w:val="00524422"/>
    <w:rsid w:val="00524A88"/>
    <w:rsid w:val="00525C87"/>
    <w:rsid w:val="00526BFA"/>
    <w:rsid w:val="00527607"/>
    <w:rsid w:val="005278AA"/>
    <w:rsid w:val="00530176"/>
    <w:rsid w:val="005314E3"/>
    <w:rsid w:val="00531D8C"/>
    <w:rsid w:val="005320DA"/>
    <w:rsid w:val="00536A61"/>
    <w:rsid w:val="0053768D"/>
    <w:rsid w:val="00537C95"/>
    <w:rsid w:val="0054040C"/>
    <w:rsid w:val="0054058C"/>
    <w:rsid w:val="00541A29"/>
    <w:rsid w:val="00542A34"/>
    <w:rsid w:val="00543F22"/>
    <w:rsid w:val="005461D7"/>
    <w:rsid w:val="00547869"/>
    <w:rsid w:val="005515C9"/>
    <w:rsid w:val="005519A8"/>
    <w:rsid w:val="00551E0B"/>
    <w:rsid w:val="0055296D"/>
    <w:rsid w:val="00553C61"/>
    <w:rsid w:val="00554245"/>
    <w:rsid w:val="00555054"/>
    <w:rsid w:val="005560EC"/>
    <w:rsid w:val="005564D0"/>
    <w:rsid w:val="005567FA"/>
    <w:rsid w:val="005570C4"/>
    <w:rsid w:val="0056103B"/>
    <w:rsid w:val="005631CB"/>
    <w:rsid w:val="005635E7"/>
    <w:rsid w:val="00563DF0"/>
    <w:rsid w:val="00564B92"/>
    <w:rsid w:val="00570D4A"/>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A010C"/>
    <w:rsid w:val="005A168E"/>
    <w:rsid w:val="005A2E4C"/>
    <w:rsid w:val="005A5918"/>
    <w:rsid w:val="005A5C19"/>
    <w:rsid w:val="005A62E2"/>
    <w:rsid w:val="005A7F4D"/>
    <w:rsid w:val="005B05F2"/>
    <w:rsid w:val="005B233B"/>
    <w:rsid w:val="005B3FBA"/>
    <w:rsid w:val="005B6E13"/>
    <w:rsid w:val="005B76F5"/>
    <w:rsid w:val="005C15E1"/>
    <w:rsid w:val="005C1842"/>
    <w:rsid w:val="005C252F"/>
    <w:rsid w:val="005C320E"/>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0AE9"/>
    <w:rsid w:val="0060159D"/>
    <w:rsid w:val="00602575"/>
    <w:rsid w:val="00606349"/>
    <w:rsid w:val="00610335"/>
    <w:rsid w:val="00610EFD"/>
    <w:rsid w:val="00611980"/>
    <w:rsid w:val="00612200"/>
    <w:rsid w:val="006126FA"/>
    <w:rsid w:val="00612FD6"/>
    <w:rsid w:val="00613AC1"/>
    <w:rsid w:val="006144BE"/>
    <w:rsid w:val="00614DA7"/>
    <w:rsid w:val="00614E55"/>
    <w:rsid w:val="00616572"/>
    <w:rsid w:val="00616807"/>
    <w:rsid w:val="00616B33"/>
    <w:rsid w:val="0061708A"/>
    <w:rsid w:val="006175D6"/>
    <w:rsid w:val="00620530"/>
    <w:rsid w:val="00621EC8"/>
    <w:rsid w:val="00622552"/>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0E67"/>
    <w:rsid w:val="00641CA8"/>
    <w:rsid w:val="006472B3"/>
    <w:rsid w:val="00647728"/>
    <w:rsid w:val="0065084D"/>
    <w:rsid w:val="00650CE3"/>
    <w:rsid w:val="00651318"/>
    <w:rsid w:val="0065400B"/>
    <w:rsid w:val="006553DE"/>
    <w:rsid w:val="00655C14"/>
    <w:rsid w:val="00657862"/>
    <w:rsid w:val="00662D70"/>
    <w:rsid w:val="00663095"/>
    <w:rsid w:val="00665233"/>
    <w:rsid w:val="00675A26"/>
    <w:rsid w:val="006776C0"/>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37F"/>
    <w:rsid w:val="006A3CE6"/>
    <w:rsid w:val="006A7860"/>
    <w:rsid w:val="006B13B2"/>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D6B73"/>
    <w:rsid w:val="006E0543"/>
    <w:rsid w:val="006E07C7"/>
    <w:rsid w:val="006E422C"/>
    <w:rsid w:val="006E5184"/>
    <w:rsid w:val="006E51C1"/>
    <w:rsid w:val="006E63AB"/>
    <w:rsid w:val="006E6E6F"/>
    <w:rsid w:val="006F0340"/>
    <w:rsid w:val="006F04A3"/>
    <w:rsid w:val="006F08BA"/>
    <w:rsid w:val="006F3A09"/>
    <w:rsid w:val="006F4051"/>
    <w:rsid w:val="006F416D"/>
    <w:rsid w:val="006F6022"/>
    <w:rsid w:val="006F7C09"/>
    <w:rsid w:val="0070062C"/>
    <w:rsid w:val="007028AF"/>
    <w:rsid w:val="00703B5C"/>
    <w:rsid w:val="00704097"/>
    <w:rsid w:val="00705640"/>
    <w:rsid w:val="0070733A"/>
    <w:rsid w:val="00711D58"/>
    <w:rsid w:val="007132E1"/>
    <w:rsid w:val="0071491E"/>
    <w:rsid w:val="00715F42"/>
    <w:rsid w:val="00716818"/>
    <w:rsid w:val="00716F39"/>
    <w:rsid w:val="00717C16"/>
    <w:rsid w:val="007200A8"/>
    <w:rsid w:val="007208B9"/>
    <w:rsid w:val="00723C44"/>
    <w:rsid w:val="00726311"/>
    <w:rsid w:val="0072648E"/>
    <w:rsid w:val="00727464"/>
    <w:rsid w:val="00727DC9"/>
    <w:rsid w:val="0073131A"/>
    <w:rsid w:val="00731ECD"/>
    <w:rsid w:val="00732768"/>
    <w:rsid w:val="00733573"/>
    <w:rsid w:val="007335FF"/>
    <w:rsid w:val="007336FC"/>
    <w:rsid w:val="00734F04"/>
    <w:rsid w:val="007356EC"/>
    <w:rsid w:val="007379C3"/>
    <w:rsid w:val="007409F6"/>
    <w:rsid w:val="007412B1"/>
    <w:rsid w:val="0074352D"/>
    <w:rsid w:val="007436B2"/>
    <w:rsid w:val="00744C15"/>
    <w:rsid w:val="00746AC7"/>
    <w:rsid w:val="00747D4A"/>
    <w:rsid w:val="00747F28"/>
    <w:rsid w:val="00750727"/>
    <w:rsid w:val="00750B4A"/>
    <w:rsid w:val="0075174C"/>
    <w:rsid w:val="00751D4C"/>
    <w:rsid w:val="007554D1"/>
    <w:rsid w:val="007600FB"/>
    <w:rsid w:val="00760277"/>
    <w:rsid w:val="00762BFB"/>
    <w:rsid w:val="00763F15"/>
    <w:rsid w:val="00765BDF"/>
    <w:rsid w:val="0077115B"/>
    <w:rsid w:val="007727C2"/>
    <w:rsid w:val="00772DC7"/>
    <w:rsid w:val="007731C7"/>
    <w:rsid w:val="00776BF9"/>
    <w:rsid w:val="00776DAF"/>
    <w:rsid w:val="00780A84"/>
    <w:rsid w:val="00780C29"/>
    <w:rsid w:val="00781787"/>
    <w:rsid w:val="00781940"/>
    <w:rsid w:val="0078231F"/>
    <w:rsid w:val="007825B3"/>
    <w:rsid w:val="007945BD"/>
    <w:rsid w:val="007952B7"/>
    <w:rsid w:val="007963CB"/>
    <w:rsid w:val="007A0516"/>
    <w:rsid w:val="007A06ED"/>
    <w:rsid w:val="007A0CCB"/>
    <w:rsid w:val="007A0F09"/>
    <w:rsid w:val="007A16B5"/>
    <w:rsid w:val="007A1CAD"/>
    <w:rsid w:val="007A2BAA"/>
    <w:rsid w:val="007A3629"/>
    <w:rsid w:val="007A6A0B"/>
    <w:rsid w:val="007A6DE8"/>
    <w:rsid w:val="007A6F3D"/>
    <w:rsid w:val="007B1F84"/>
    <w:rsid w:val="007B7B8E"/>
    <w:rsid w:val="007B7D79"/>
    <w:rsid w:val="007C04E1"/>
    <w:rsid w:val="007C14E6"/>
    <w:rsid w:val="007C4E03"/>
    <w:rsid w:val="007C7490"/>
    <w:rsid w:val="007D09E0"/>
    <w:rsid w:val="007D143C"/>
    <w:rsid w:val="007D2458"/>
    <w:rsid w:val="007D517C"/>
    <w:rsid w:val="007D679E"/>
    <w:rsid w:val="007E065D"/>
    <w:rsid w:val="007E11B5"/>
    <w:rsid w:val="007E1275"/>
    <w:rsid w:val="007E1412"/>
    <w:rsid w:val="007E1953"/>
    <w:rsid w:val="007E1E2E"/>
    <w:rsid w:val="007E3512"/>
    <w:rsid w:val="007E3C4C"/>
    <w:rsid w:val="007E3DA1"/>
    <w:rsid w:val="007E50EC"/>
    <w:rsid w:val="007E5B2B"/>
    <w:rsid w:val="007E6931"/>
    <w:rsid w:val="007E7DA3"/>
    <w:rsid w:val="007F03CB"/>
    <w:rsid w:val="007F1B1F"/>
    <w:rsid w:val="007F2E89"/>
    <w:rsid w:val="007F2F83"/>
    <w:rsid w:val="007F3473"/>
    <w:rsid w:val="007F56BE"/>
    <w:rsid w:val="007F5FF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4C3B"/>
    <w:rsid w:val="008250E9"/>
    <w:rsid w:val="00826855"/>
    <w:rsid w:val="00827E0D"/>
    <w:rsid w:val="00830D7F"/>
    <w:rsid w:val="00831ACD"/>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F41"/>
    <w:rsid w:val="008503A5"/>
    <w:rsid w:val="0085424C"/>
    <w:rsid w:val="00854807"/>
    <w:rsid w:val="00854CBE"/>
    <w:rsid w:val="008554B8"/>
    <w:rsid w:val="00856D12"/>
    <w:rsid w:val="00857A37"/>
    <w:rsid w:val="0086127F"/>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77FC7"/>
    <w:rsid w:val="0088030C"/>
    <w:rsid w:val="00880D88"/>
    <w:rsid w:val="00884696"/>
    <w:rsid w:val="008860ED"/>
    <w:rsid w:val="00886482"/>
    <w:rsid w:val="008908D1"/>
    <w:rsid w:val="0089129B"/>
    <w:rsid w:val="00891F6D"/>
    <w:rsid w:val="0089202B"/>
    <w:rsid w:val="008959F8"/>
    <w:rsid w:val="00895EEC"/>
    <w:rsid w:val="008974CA"/>
    <w:rsid w:val="008A0770"/>
    <w:rsid w:val="008A4284"/>
    <w:rsid w:val="008A5603"/>
    <w:rsid w:val="008A609F"/>
    <w:rsid w:val="008A6B4D"/>
    <w:rsid w:val="008A7809"/>
    <w:rsid w:val="008B0C2C"/>
    <w:rsid w:val="008B1C8B"/>
    <w:rsid w:val="008B2ED2"/>
    <w:rsid w:val="008B2F27"/>
    <w:rsid w:val="008B4DCB"/>
    <w:rsid w:val="008B600D"/>
    <w:rsid w:val="008B625F"/>
    <w:rsid w:val="008C0F8E"/>
    <w:rsid w:val="008C1228"/>
    <w:rsid w:val="008C16CF"/>
    <w:rsid w:val="008C2876"/>
    <w:rsid w:val="008C6446"/>
    <w:rsid w:val="008D0A43"/>
    <w:rsid w:val="008D225A"/>
    <w:rsid w:val="008D3848"/>
    <w:rsid w:val="008D5A52"/>
    <w:rsid w:val="008D6095"/>
    <w:rsid w:val="008D6208"/>
    <w:rsid w:val="008D7A66"/>
    <w:rsid w:val="008D7C54"/>
    <w:rsid w:val="008E4500"/>
    <w:rsid w:val="008E73B8"/>
    <w:rsid w:val="008F00BF"/>
    <w:rsid w:val="008F5714"/>
    <w:rsid w:val="008F632E"/>
    <w:rsid w:val="008F7D67"/>
    <w:rsid w:val="0090163A"/>
    <w:rsid w:val="00901929"/>
    <w:rsid w:val="0090235A"/>
    <w:rsid w:val="009067F5"/>
    <w:rsid w:val="009121CA"/>
    <w:rsid w:val="00912972"/>
    <w:rsid w:val="00913EDA"/>
    <w:rsid w:val="00914048"/>
    <w:rsid w:val="00914B2C"/>
    <w:rsid w:val="0091515E"/>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45E1"/>
    <w:rsid w:val="0093478F"/>
    <w:rsid w:val="00935477"/>
    <w:rsid w:val="00937228"/>
    <w:rsid w:val="00937868"/>
    <w:rsid w:val="009401BC"/>
    <w:rsid w:val="009413ED"/>
    <w:rsid w:val="009417CA"/>
    <w:rsid w:val="00941DF2"/>
    <w:rsid w:val="00941E7C"/>
    <w:rsid w:val="0094544B"/>
    <w:rsid w:val="00947560"/>
    <w:rsid w:val="00947B6D"/>
    <w:rsid w:val="00951A34"/>
    <w:rsid w:val="00952DF7"/>
    <w:rsid w:val="00955F99"/>
    <w:rsid w:val="0095732E"/>
    <w:rsid w:val="00957426"/>
    <w:rsid w:val="0096007F"/>
    <w:rsid w:val="00960342"/>
    <w:rsid w:val="0096211C"/>
    <w:rsid w:val="00963387"/>
    <w:rsid w:val="00963398"/>
    <w:rsid w:val="00966186"/>
    <w:rsid w:val="009678CF"/>
    <w:rsid w:val="0097167C"/>
    <w:rsid w:val="00971C70"/>
    <w:rsid w:val="009724E2"/>
    <w:rsid w:val="009732C4"/>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6D9"/>
    <w:rsid w:val="00994CE8"/>
    <w:rsid w:val="00995242"/>
    <w:rsid w:val="009A04AD"/>
    <w:rsid w:val="009A0E11"/>
    <w:rsid w:val="009A212C"/>
    <w:rsid w:val="009A45EF"/>
    <w:rsid w:val="009A5082"/>
    <w:rsid w:val="009A5534"/>
    <w:rsid w:val="009A5D51"/>
    <w:rsid w:val="009A6085"/>
    <w:rsid w:val="009A66DA"/>
    <w:rsid w:val="009A7738"/>
    <w:rsid w:val="009B157B"/>
    <w:rsid w:val="009B3E25"/>
    <w:rsid w:val="009B4A79"/>
    <w:rsid w:val="009B4FAA"/>
    <w:rsid w:val="009B5032"/>
    <w:rsid w:val="009B545E"/>
    <w:rsid w:val="009B7C47"/>
    <w:rsid w:val="009C0CA9"/>
    <w:rsid w:val="009C1D77"/>
    <w:rsid w:val="009C3130"/>
    <w:rsid w:val="009C4265"/>
    <w:rsid w:val="009C5640"/>
    <w:rsid w:val="009C6B4B"/>
    <w:rsid w:val="009C756C"/>
    <w:rsid w:val="009C7CDA"/>
    <w:rsid w:val="009D0360"/>
    <w:rsid w:val="009D3E42"/>
    <w:rsid w:val="009D53B3"/>
    <w:rsid w:val="009D555E"/>
    <w:rsid w:val="009D59BE"/>
    <w:rsid w:val="009D70E5"/>
    <w:rsid w:val="009E0018"/>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3E67"/>
    <w:rsid w:val="009F5851"/>
    <w:rsid w:val="009F6405"/>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19AA"/>
    <w:rsid w:val="00A23F0B"/>
    <w:rsid w:val="00A242D3"/>
    <w:rsid w:val="00A2448B"/>
    <w:rsid w:val="00A24781"/>
    <w:rsid w:val="00A25A78"/>
    <w:rsid w:val="00A265B8"/>
    <w:rsid w:val="00A26C3A"/>
    <w:rsid w:val="00A26D59"/>
    <w:rsid w:val="00A2740E"/>
    <w:rsid w:val="00A313FE"/>
    <w:rsid w:val="00A3251C"/>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915"/>
    <w:rsid w:val="00A96A6E"/>
    <w:rsid w:val="00A96CC3"/>
    <w:rsid w:val="00AA27A0"/>
    <w:rsid w:val="00AA2E9B"/>
    <w:rsid w:val="00AA5F7A"/>
    <w:rsid w:val="00AA63B2"/>
    <w:rsid w:val="00AA6B17"/>
    <w:rsid w:val="00AA7A7C"/>
    <w:rsid w:val="00AB3A25"/>
    <w:rsid w:val="00AB4131"/>
    <w:rsid w:val="00AB5016"/>
    <w:rsid w:val="00AC0529"/>
    <w:rsid w:val="00AC0793"/>
    <w:rsid w:val="00AC2F4A"/>
    <w:rsid w:val="00AC3297"/>
    <w:rsid w:val="00AC329F"/>
    <w:rsid w:val="00AC6598"/>
    <w:rsid w:val="00AC6D34"/>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154"/>
    <w:rsid w:val="00AF0A40"/>
    <w:rsid w:val="00AF2809"/>
    <w:rsid w:val="00AF4661"/>
    <w:rsid w:val="00AF64A1"/>
    <w:rsid w:val="00AF6692"/>
    <w:rsid w:val="00AF74F1"/>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7296"/>
    <w:rsid w:val="00B27B00"/>
    <w:rsid w:val="00B31525"/>
    <w:rsid w:val="00B369EF"/>
    <w:rsid w:val="00B36F58"/>
    <w:rsid w:val="00B37B22"/>
    <w:rsid w:val="00B412C8"/>
    <w:rsid w:val="00B41A29"/>
    <w:rsid w:val="00B41CF4"/>
    <w:rsid w:val="00B42360"/>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35A7"/>
    <w:rsid w:val="00B738B3"/>
    <w:rsid w:val="00B74325"/>
    <w:rsid w:val="00B7792D"/>
    <w:rsid w:val="00B831CA"/>
    <w:rsid w:val="00B83696"/>
    <w:rsid w:val="00B8375A"/>
    <w:rsid w:val="00B84B26"/>
    <w:rsid w:val="00B84BE2"/>
    <w:rsid w:val="00B84BF0"/>
    <w:rsid w:val="00B85DF6"/>
    <w:rsid w:val="00B905CB"/>
    <w:rsid w:val="00B9167D"/>
    <w:rsid w:val="00B91C86"/>
    <w:rsid w:val="00B92061"/>
    <w:rsid w:val="00B9441C"/>
    <w:rsid w:val="00B9704C"/>
    <w:rsid w:val="00BA0E51"/>
    <w:rsid w:val="00BA14C5"/>
    <w:rsid w:val="00BA18F6"/>
    <w:rsid w:val="00BA3934"/>
    <w:rsid w:val="00BA4558"/>
    <w:rsid w:val="00BA4866"/>
    <w:rsid w:val="00BA7029"/>
    <w:rsid w:val="00BB0BD0"/>
    <w:rsid w:val="00BB4D67"/>
    <w:rsid w:val="00BB557F"/>
    <w:rsid w:val="00BB6CE5"/>
    <w:rsid w:val="00BB7090"/>
    <w:rsid w:val="00BC5071"/>
    <w:rsid w:val="00BD1268"/>
    <w:rsid w:val="00BD18CF"/>
    <w:rsid w:val="00BD1D8F"/>
    <w:rsid w:val="00BD28B2"/>
    <w:rsid w:val="00BD3C43"/>
    <w:rsid w:val="00BD43D8"/>
    <w:rsid w:val="00BD45B7"/>
    <w:rsid w:val="00BD4740"/>
    <w:rsid w:val="00BD4928"/>
    <w:rsid w:val="00BD78B3"/>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51D2"/>
    <w:rsid w:val="00C16B38"/>
    <w:rsid w:val="00C20696"/>
    <w:rsid w:val="00C20B1E"/>
    <w:rsid w:val="00C2331A"/>
    <w:rsid w:val="00C237A7"/>
    <w:rsid w:val="00C24599"/>
    <w:rsid w:val="00C27DE3"/>
    <w:rsid w:val="00C314A7"/>
    <w:rsid w:val="00C316B6"/>
    <w:rsid w:val="00C31FBE"/>
    <w:rsid w:val="00C353A6"/>
    <w:rsid w:val="00C41F4E"/>
    <w:rsid w:val="00C43D2C"/>
    <w:rsid w:val="00C46BA9"/>
    <w:rsid w:val="00C46C27"/>
    <w:rsid w:val="00C470D7"/>
    <w:rsid w:val="00C47523"/>
    <w:rsid w:val="00C51503"/>
    <w:rsid w:val="00C51B61"/>
    <w:rsid w:val="00C51F03"/>
    <w:rsid w:val="00C51F0E"/>
    <w:rsid w:val="00C528AF"/>
    <w:rsid w:val="00C52FD3"/>
    <w:rsid w:val="00C57706"/>
    <w:rsid w:val="00C60915"/>
    <w:rsid w:val="00C62D0E"/>
    <w:rsid w:val="00C62D38"/>
    <w:rsid w:val="00C62E0B"/>
    <w:rsid w:val="00C65351"/>
    <w:rsid w:val="00C65A8E"/>
    <w:rsid w:val="00C70929"/>
    <w:rsid w:val="00C72A73"/>
    <w:rsid w:val="00C740FF"/>
    <w:rsid w:val="00C765C9"/>
    <w:rsid w:val="00C80B1B"/>
    <w:rsid w:val="00C859D5"/>
    <w:rsid w:val="00C86A6C"/>
    <w:rsid w:val="00C86D59"/>
    <w:rsid w:val="00C876E5"/>
    <w:rsid w:val="00C87916"/>
    <w:rsid w:val="00C87969"/>
    <w:rsid w:val="00C9095F"/>
    <w:rsid w:val="00C926FF"/>
    <w:rsid w:val="00C94A75"/>
    <w:rsid w:val="00C962DF"/>
    <w:rsid w:val="00C9793A"/>
    <w:rsid w:val="00CA2927"/>
    <w:rsid w:val="00CA2B1E"/>
    <w:rsid w:val="00CA42AC"/>
    <w:rsid w:val="00CA4376"/>
    <w:rsid w:val="00CA46CA"/>
    <w:rsid w:val="00CA55E8"/>
    <w:rsid w:val="00CA69CF"/>
    <w:rsid w:val="00CA6FFC"/>
    <w:rsid w:val="00CB1B5F"/>
    <w:rsid w:val="00CB3F17"/>
    <w:rsid w:val="00CB4894"/>
    <w:rsid w:val="00CB5D53"/>
    <w:rsid w:val="00CB7286"/>
    <w:rsid w:val="00CB728F"/>
    <w:rsid w:val="00CC01B4"/>
    <w:rsid w:val="00CC036C"/>
    <w:rsid w:val="00CC0FD2"/>
    <w:rsid w:val="00CC2EEF"/>
    <w:rsid w:val="00CC3378"/>
    <w:rsid w:val="00CC4F04"/>
    <w:rsid w:val="00CC5ADA"/>
    <w:rsid w:val="00CC714C"/>
    <w:rsid w:val="00CC786C"/>
    <w:rsid w:val="00CC7D80"/>
    <w:rsid w:val="00CC7E07"/>
    <w:rsid w:val="00CD05E1"/>
    <w:rsid w:val="00CD0B85"/>
    <w:rsid w:val="00CD3765"/>
    <w:rsid w:val="00CD3F0B"/>
    <w:rsid w:val="00CD57AE"/>
    <w:rsid w:val="00CD77F7"/>
    <w:rsid w:val="00CE4A77"/>
    <w:rsid w:val="00CE5E60"/>
    <w:rsid w:val="00CE685D"/>
    <w:rsid w:val="00CF1BE9"/>
    <w:rsid w:val="00CF2CB9"/>
    <w:rsid w:val="00CF5908"/>
    <w:rsid w:val="00CF690B"/>
    <w:rsid w:val="00CF712F"/>
    <w:rsid w:val="00CF7BD1"/>
    <w:rsid w:val="00D01938"/>
    <w:rsid w:val="00D01F80"/>
    <w:rsid w:val="00D02059"/>
    <w:rsid w:val="00D039CF"/>
    <w:rsid w:val="00D050FB"/>
    <w:rsid w:val="00D05354"/>
    <w:rsid w:val="00D05D91"/>
    <w:rsid w:val="00D0604A"/>
    <w:rsid w:val="00D0721B"/>
    <w:rsid w:val="00D0788B"/>
    <w:rsid w:val="00D0790A"/>
    <w:rsid w:val="00D07EDB"/>
    <w:rsid w:val="00D117A3"/>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3FC"/>
    <w:rsid w:val="00D33A73"/>
    <w:rsid w:val="00D34199"/>
    <w:rsid w:val="00D35F40"/>
    <w:rsid w:val="00D36FFC"/>
    <w:rsid w:val="00D37ABD"/>
    <w:rsid w:val="00D42232"/>
    <w:rsid w:val="00D435D4"/>
    <w:rsid w:val="00D44386"/>
    <w:rsid w:val="00D47012"/>
    <w:rsid w:val="00D501A7"/>
    <w:rsid w:val="00D507DD"/>
    <w:rsid w:val="00D50A44"/>
    <w:rsid w:val="00D51486"/>
    <w:rsid w:val="00D51ED2"/>
    <w:rsid w:val="00D53734"/>
    <w:rsid w:val="00D54873"/>
    <w:rsid w:val="00D55C26"/>
    <w:rsid w:val="00D55C35"/>
    <w:rsid w:val="00D55C79"/>
    <w:rsid w:val="00D579BF"/>
    <w:rsid w:val="00D60BA1"/>
    <w:rsid w:val="00D60FC1"/>
    <w:rsid w:val="00D614DA"/>
    <w:rsid w:val="00D614F2"/>
    <w:rsid w:val="00D62BB2"/>
    <w:rsid w:val="00D6568C"/>
    <w:rsid w:val="00D65766"/>
    <w:rsid w:val="00D668C4"/>
    <w:rsid w:val="00D66D51"/>
    <w:rsid w:val="00D66F63"/>
    <w:rsid w:val="00D70E8B"/>
    <w:rsid w:val="00D728AF"/>
    <w:rsid w:val="00D75942"/>
    <w:rsid w:val="00D77517"/>
    <w:rsid w:val="00D77B54"/>
    <w:rsid w:val="00D80F2B"/>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D1895"/>
    <w:rsid w:val="00DD1C48"/>
    <w:rsid w:val="00DD1E64"/>
    <w:rsid w:val="00DD3BDF"/>
    <w:rsid w:val="00DD3D1C"/>
    <w:rsid w:val="00DD542B"/>
    <w:rsid w:val="00DD6722"/>
    <w:rsid w:val="00DD6EEE"/>
    <w:rsid w:val="00DD7CDD"/>
    <w:rsid w:val="00DE0F1D"/>
    <w:rsid w:val="00DE12E2"/>
    <w:rsid w:val="00DE297B"/>
    <w:rsid w:val="00DE4405"/>
    <w:rsid w:val="00DE66C6"/>
    <w:rsid w:val="00DF015F"/>
    <w:rsid w:val="00DF026B"/>
    <w:rsid w:val="00DF05FD"/>
    <w:rsid w:val="00DF0A8E"/>
    <w:rsid w:val="00DF14D1"/>
    <w:rsid w:val="00DF18AD"/>
    <w:rsid w:val="00DF3359"/>
    <w:rsid w:val="00DF3C4A"/>
    <w:rsid w:val="00DF4E7D"/>
    <w:rsid w:val="00DF5C3A"/>
    <w:rsid w:val="00E00C7D"/>
    <w:rsid w:val="00E021B2"/>
    <w:rsid w:val="00E036A7"/>
    <w:rsid w:val="00E03E7A"/>
    <w:rsid w:val="00E04B67"/>
    <w:rsid w:val="00E04C02"/>
    <w:rsid w:val="00E04D02"/>
    <w:rsid w:val="00E10899"/>
    <w:rsid w:val="00E10A48"/>
    <w:rsid w:val="00E12E36"/>
    <w:rsid w:val="00E136BB"/>
    <w:rsid w:val="00E13C96"/>
    <w:rsid w:val="00E13F75"/>
    <w:rsid w:val="00E14197"/>
    <w:rsid w:val="00E16566"/>
    <w:rsid w:val="00E168F9"/>
    <w:rsid w:val="00E20053"/>
    <w:rsid w:val="00E202E1"/>
    <w:rsid w:val="00E21749"/>
    <w:rsid w:val="00E2375A"/>
    <w:rsid w:val="00E24FB0"/>
    <w:rsid w:val="00E253FA"/>
    <w:rsid w:val="00E2668D"/>
    <w:rsid w:val="00E26D4C"/>
    <w:rsid w:val="00E27A98"/>
    <w:rsid w:val="00E30384"/>
    <w:rsid w:val="00E31B1C"/>
    <w:rsid w:val="00E31CC4"/>
    <w:rsid w:val="00E35EA6"/>
    <w:rsid w:val="00E36360"/>
    <w:rsid w:val="00E37FCD"/>
    <w:rsid w:val="00E40817"/>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AE2"/>
    <w:rsid w:val="00E601AB"/>
    <w:rsid w:val="00E60A11"/>
    <w:rsid w:val="00E64685"/>
    <w:rsid w:val="00E65C20"/>
    <w:rsid w:val="00E66C3E"/>
    <w:rsid w:val="00E7239B"/>
    <w:rsid w:val="00E723B1"/>
    <w:rsid w:val="00E72D70"/>
    <w:rsid w:val="00E73979"/>
    <w:rsid w:val="00E76146"/>
    <w:rsid w:val="00E76788"/>
    <w:rsid w:val="00E778BA"/>
    <w:rsid w:val="00E81804"/>
    <w:rsid w:val="00E81B03"/>
    <w:rsid w:val="00E81B81"/>
    <w:rsid w:val="00E82A32"/>
    <w:rsid w:val="00E83660"/>
    <w:rsid w:val="00E84F27"/>
    <w:rsid w:val="00E84F78"/>
    <w:rsid w:val="00E85E8E"/>
    <w:rsid w:val="00E85EE5"/>
    <w:rsid w:val="00E87652"/>
    <w:rsid w:val="00E87E13"/>
    <w:rsid w:val="00E921C1"/>
    <w:rsid w:val="00E935A9"/>
    <w:rsid w:val="00E944A4"/>
    <w:rsid w:val="00E945B9"/>
    <w:rsid w:val="00E9464F"/>
    <w:rsid w:val="00E94B28"/>
    <w:rsid w:val="00E950B7"/>
    <w:rsid w:val="00E958FB"/>
    <w:rsid w:val="00E95B33"/>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3574"/>
    <w:rsid w:val="00EB4772"/>
    <w:rsid w:val="00EB51F8"/>
    <w:rsid w:val="00EB54AC"/>
    <w:rsid w:val="00EB6EC3"/>
    <w:rsid w:val="00EC3126"/>
    <w:rsid w:val="00EC45F6"/>
    <w:rsid w:val="00EC4A41"/>
    <w:rsid w:val="00EC5234"/>
    <w:rsid w:val="00EC58A0"/>
    <w:rsid w:val="00EC58C8"/>
    <w:rsid w:val="00EC6A2A"/>
    <w:rsid w:val="00EC7C35"/>
    <w:rsid w:val="00EC7D4D"/>
    <w:rsid w:val="00ED2E23"/>
    <w:rsid w:val="00ED3FE5"/>
    <w:rsid w:val="00ED4B9F"/>
    <w:rsid w:val="00ED5023"/>
    <w:rsid w:val="00ED56D9"/>
    <w:rsid w:val="00ED5B8A"/>
    <w:rsid w:val="00ED61F2"/>
    <w:rsid w:val="00ED7357"/>
    <w:rsid w:val="00EE0EE9"/>
    <w:rsid w:val="00EE23B6"/>
    <w:rsid w:val="00EF0B38"/>
    <w:rsid w:val="00EF42CC"/>
    <w:rsid w:val="00EF44E3"/>
    <w:rsid w:val="00EF515D"/>
    <w:rsid w:val="00EF5D8F"/>
    <w:rsid w:val="00EF64DE"/>
    <w:rsid w:val="00EF7262"/>
    <w:rsid w:val="00F01D05"/>
    <w:rsid w:val="00F0259D"/>
    <w:rsid w:val="00F02F45"/>
    <w:rsid w:val="00F0414A"/>
    <w:rsid w:val="00F047A3"/>
    <w:rsid w:val="00F05672"/>
    <w:rsid w:val="00F05E6C"/>
    <w:rsid w:val="00F06E78"/>
    <w:rsid w:val="00F0716A"/>
    <w:rsid w:val="00F0726E"/>
    <w:rsid w:val="00F10234"/>
    <w:rsid w:val="00F1033E"/>
    <w:rsid w:val="00F10FCE"/>
    <w:rsid w:val="00F119B5"/>
    <w:rsid w:val="00F11DAF"/>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2B4C"/>
    <w:rsid w:val="00F63446"/>
    <w:rsid w:val="00F65865"/>
    <w:rsid w:val="00F65B34"/>
    <w:rsid w:val="00F666C1"/>
    <w:rsid w:val="00F6674C"/>
    <w:rsid w:val="00F67A75"/>
    <w:rsid w:val="00F67D47"/>
    <w:rsid w:val="00F7034E"/>
    <w:rsid w:val="00F70E11"/>
    <w:rsid w:val="00F72E0B"/>
    <w:rsid w:val="00F74677"/>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01BD"/>
    <w:rsid w:val="00F91EEC"/>
    <w:rsid w:val="00F92B36"/>
    <w:rsid w:val="00F93FE9"/>
    <w:rsid w:val="00F96CD8"/>
    <w:rsid w:val="00F97674"/>
    <w:rsid w:val="00FA054A"/>
    <w:rsid w:val="00FA3DC4"/>
    <w:rsid w:val="00FA510E"/>
    <w:rsid w:val="00FA5E31"/>
    <w:rsid w:val="00FB051D"/>
    <w:rsid w:val="00FB23DB"/>
    <w:rsid w:val="00FB2882"/>
    <w:rsid w:val="00FB2B5C"/>
    <w:rsid w:val="00FB387B"/>
    <w:rsid w:val="00FB3A99"/>
    <w:rsid w:val="00FB59B4"/>
    <w:rsid w:val="00FB7B3C"/>
    <w:rsid w:val="00FC4B76"/>
    <w:rsid w:val="00FC696C"/>
    <w:rsid w:val="00FC76AB"/>
    <w:rsid w:val="00FC7DF2"/>
    <w:rsid w:val="00FD06BB"/>
    <w:rsid w:val="00FD0EF5"/>
    <w:rsid w:val="00FD12A7"/>
    <w:rsid w:val="00FD67BE"/>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3F94"/>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62B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uiPriority w:val="99"/>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9"/>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31A22"/>
    <w:rPr>
      <w:rFonts w:ascii="Arial" w:hAnsi="Arial" w:cs="Times New Roman"/>
      <w:b/>
      <w:kern w:val="32"/>
      <w:sz w:val="32"/>
      <w:lang w:val="en-US" w:eastAsia="en-US"/>
    </w:rPr>
  </w:style>
  <w:style w:type="character" w:customStyle="1" w:styleId="Heading2Char">
    <w:name w:val="Heading 2 Char"/>
    <w:link w:val="Heading2"/>
    <w:uiPriority w:val="99"/>
    <w:semiHidden/>
    <w:locked/>
    <w:rsid w:val="006F7C09"/>
    <w:rPr>
      <w:rFonts w:ascii="Cambria" w:hAnsi="Cambria" w:cs="Times New Roman"/>
      <w:b/>
      <w:bCs/>
      <w:i/>
      <w:iCs/>
      <w:sz w:val="28"/>
      <w:szCs w:val="28"/>
      <w:lang w:val="en-GB" w:eastAsia="en-GB"/>
    </w:rPr>
  </w:style>
  <w:style w:type="table" w:styleId="TableGrid">
    <w:name w:val="Table Grid"/>
    <w:basedOn w:val="TableNormal"/>
    <w:uiPriority w:val="99"/>
    <w:rsid w:val="00931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rFonts w:cs="Times New Roman"/>
      <w:color w:val="0000FF"/>
      <w:u w:val="single"/>
    </w:rPr>
  </w:style>
  <w:style w:type="paragraph" w:customStyle="1" w:styleId="StyleVerdanaRight05cm">
    <w:name w:val="Style Verdana Right:  0.5 cm"/>
    <w:basedOn w:val="Normal"/>
    <w:uiPriority w:val="99"/>
    <w:rsid w:val="00931A22"/>
  </w:style>
  <w:style w:type="paragraph" w:styleId="Header">
    <w:name w:val="header"/>
    <w:basedOn w:val="Normal"/>
    <w:link w:val="HeaderChar"/>
    <w:rsid w:val="00931A22"/>
    <w:pPr>
      <w:tabs>
        <w:tab w:val="center" w:pos="4320"/>
        <w:tab w:val="right" w:pos="8640"/>
      </w:tabs>
    </w:pPr>
  </w:style>
  <w:style w:type="character" w:customStyle="1" w:styleId="HeaderChar">
    <w:name w:val="Header Char"/>
    <w:link w:val="Header"/>
    <w:uiPriority w:val="99"/>
    <w:locked/>
    <w:rsid w:val="00035E8D"/>
    <w:rPr>
      <w:rFonts w:ascii="Verdana" w:hAnsi="Verdana" w:cs="Times New Roman"/>
      <w:sz w:val="24"/>
      <w:lang w:val="en-GB" w:eastAsia="en-GB"/>
    </w:rPr>
  </w:style>
  <w:style w:type="paragraph" w:styleId="Footer">
    <w:name w:val="footer"/>
    <w:basedOn w:val="Normal"/>
    <w:link w:val="FooterChar"/>
    <w:rsid w:val="00931A22"/>
    <w:pPr>
      <w:tabs>
        <w:tab w:val="center" w:pos="4320"/>
        <w:tab w:val="right" w:pos="8640"/>
      </w:tabs>
    </w:pPr>
  </w:style>
  <w:style w:type="character" w:customStyle="1" w:styleId="FooterChar">
    <w:name w:val="Footer Char"/>
    <w:link w:val="Footer"/>
    <w:uiPriority w:val="99"/>
    <w:locked/>
    <w:rsid w:val="00035E8D"/>
    <w:rPr>
      <w:rFonts w:ascii="Verdana" w:hAnsi="Verdana" w:cs="Times New Roman"/>
      <w:sz w:val="24"/>
      <w:lang w:val="en-GB" w:eastAsia="en-GB"/>
    </w:rPr>
  </w:style>
  <w:style w:type="character" w:styleId="FollowedHyperlink">
    <w:name w:val="FollowedHyperlink"/>
    <w:uiPriority w:val="99"/>
    <w:rsid w:val="00A43FFD"/>
    <w:rPr>
      <w:rFonts w:cs="Times New Roman"/>
      <w:color w:val="800080"/>
      <w:u w:val="single"/>
    </w:rPr>
  </w:style>
  <w:style w:type="character" w:styleId="PageNumber">
    <w:name w:val="page number"/>
    <w:uiPriority w:val="99"/>
    <w:rsid w:val="004554F4"/>
    <w:rPr>
      <w:rFonts w:cs="Times New Roman"/>
    </w:rPr>
  </w:style>
  <w:style w:type="character" w:styleId="CommentReference">
    <w:name w:val="annotation reference"/>
    <w:uiPriority w:val="99"/>
    <w:rsid w:val="000F4694"/>
    <w:rPr>
      <w:rFonts w:cs="Times New Roman"/>
      <w:sz w:val="18"/>
    </w:rPr>
  </w:style>
  <w:style w:type="paragraph" w:styleId="CommentText">
    <w:name w:val="annotation text"/>
    <w:basedOn w:val="Normal"/>
    <w:link w:val="CommentTextChar"/>
    <w:uiPriority w:val="99"/>
    <w:rsid w:val="000F4694"/>
    <w:rPr>
      <w:sz w:val="24"/>
    </w:rPr>
  </w:style>
  <w:style w:type="character" w:customStyle="1" w:styleId="CommentTextChar">
    <w:name w:val="Comment Text Char"/>
    <w:link w:val="CommentText"/>
    <w:uiPriority w:val="99"/>
    <w:locked/>
    <w:rsid w:val="000F4694"/>
    <w:rPr>
      <w:rFonts w:ascii="Verdana" w:hAnsi="Verdana" w:cs="Times New Roman"/>
      <w:sz w:val="24"/>
      <w:szCs w:val="24"/>
      <w:lang w:val="en-GB" w:eastAsia="en-GB"/>
    </w:rPr>
  </w:style>
  <w:style w:type="paragraph" w:styleId="BalloonText">
    <w:name w:val="Balloon Text"/>
    <w:basedOn w:val="Normal"/>
    <w:link w:val="BalloonTextChar"/>
    <w:uiPriority w:val="99"/>
    <w:semiHidden/>
    <w:rsid w:val="000F4694"/>
    <w:rPr>
      <w:rFonts w:ascii="Lucida Grande" w:hAnsi="Lucida Grande" w:cs="Lucida Grande"/>
      <w:sz w:val="18"/>
      <w:szCs w:val="18"/>
    </w:rPr>
  </w:style>
  <w:style w:type="character" w:customStyle="1" w:styleId="BalloonTextChar">
    <w:name w:val="Balloon Text Char"/>
    <w:link w:val="BalloonText"/>
    <w:uiPriority w:val="99"/>
    <w:semiHidden/>
    <w:locked/>
    <w:rsid w:val="000F4694"/>
    <w:rPr>
      <w:rFonts w:ascii="Lucida Grande" w:hAnsi="Lucida Grande" w:cs="Lucida Grande"/>
      <w:sz w:val="18"/>
      <w:szCs w:val="18"/>
      <w:lang w:val="en-GB" w:eastAsia="en-GB"/>
    </w:rPr>
  </w:style>
  <w:style w:type="paragraph" w:styleId="ListParagraph">
    <w:name w:val="List Paragraph"/>
    <w:basedOn w:val="Normal"/>
    <w:uiPriority w:val="99"/>
    <w:qFormat/>
    <w:rsid w:val="00E85EE5"/>
    <w:pPr>
      <w:ind w:left="720"/>
      <w:contextualSpacing/>
    </w:pPr>
  </w:style>
  <w:style w:type="paragraph" w:styleId="CommentSubject">
    <w:name w:val="annotation subject"/>
    <w:basedOn w:val="CommentText"/>
    <w:next w:val="CommentText"/>
    <w:link w:val="CommentSubjectChar"/>
    <w:uiPriority w:val="99"/>
    <w:semiHidden/>
    <w:rsid w:val="00E20053"/>
    <w:rPr>
      <w:b/>
      <w:bCs/>
      <w:sz w:val="20"/>
      <w:szCs w:val="20"/>
    </w:rPr>
  </w:style>
  <w:style w:type="character" w:customStyle="1" w:styleId="CommentSubjectChar">
    <w:name w:val="Comment Subject Char"/>
    <w:link w:val="CommentSubject"/>
    <w:uiPriority w:val="99"/>
    <w:semiHidden/>
    <w:locked/>
    <w:rsid w:val="006F7C09"/>
    <w:rPr>
      <w:rFonts w:ascii="Verdana" w:hAnsi="Verdana" w:cs="Times New Roman"/>
      <w:b/>
      <w:bCs/>
      <w:sz w:val="20"/>
      <w:szCs w:val="20"/>
      <w:lang w:val="en-GB" w:eastAsia="en-GB"/>
    </w:rPr>
  </w:style>
  <w:style w:type="character" w:customStyle="1" w:styleId="HeaderChar1">
    <w:name w:val="Header Char1"/>
    <w:locked/>
    <w:rsid w:val="00570D4A"/>
    <w:rPr>
      <w:rFonts w:ascii="Verdana" w:hAnsi="Verdana"/>
      <w:sz w:val="24"/>
      <w:lang w:val="en-GB" w:eastAsia="en-GB"/>
    </w:rPr>
  </w:style>
  <w:style w:type="character" w:customStyle="1" w:styleId="FooterChar2">
    <w:name w:val="Footer Char2"/>
    <w:locked/>
    <w:rsid w:val="00570D4A"/>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1427</Words>
  <Characters>8138</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9546</CharactersWithSpaces>
  <SharedDoc>false</SharedDoc>
  <HLinks>
    <vt:vector size="48" baseType="variant">
      <vt:variant>
        <vt:i4>458764</vt:i4>
      </vt:variant>
      <vt:variant>
        <vt:i4>18</vt:i4>
      </vt:variant>
      <vt:variant>
        <vt:i4>0</vt:i4>
      </vt:variant>
      <vt:variant>
        <vt:i4>5</vt:i4>
      </vt:variant>
      <vt:variant>
        <vt:lpwstr/>
      </vt:variant>
      <vt:variant>
        <vt:lpwstr>instructions</vt:lpwstr>
      </vt:variant>
      <vt:variant>
        <vt:i4>458764</vt:i4>
      </vt:variant>
      <vt:variant>
        <vt:i4>15</vt:i4>
      </vt:variant>
      <vt:variant>
        <vt:i4>0</vt:i4>
      </vt:variant>
      <vt:variant>
        <vt:i4>5</vt:i4>
      </vt:variant>
      <vt:variant>
        <vt:lpwstr/>
      </vt:variant>
      <vt:variant>
        <vt:lpwstr>instructions</vt:lpwstr>
      </vt:variant>
      <vt:variant>
        <vt:i4>458764</vt:i4>
      </vt:variant>
      <vt:variant>
        <vt:i4>12</vt:i4>
      </vt:variant>
      <vt:variant>
        <vt:i4>0</vt:i4>
      </vt:variant>
      <vt:variant>
        <vt:i4>5</vt:i4>
      </vt:variant>
      <vt:variant>
        <vt:lpwstr/>
      </vt:variant>
      <vt:variant>
        <vt:lpwstr>instructions</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2012-03-09T01:20:00Z</cp:lastPrinted>
  <dcterms:created xsi:type="dcterms:W3CDTF">2017-04-03T20:30:00Z</dcterms:created>
  <dcterms:modified xsi:type="dcterms:W3CDTF">2017-04-03T20:30:00Z</dcterms:modified>
</cp:coreProperties>
</file>